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66EFB" w14:textId="77777777" w:rsidR="00EF0A86" w:rsidRDefault="00EF0A86" w:rsidP="00EF0A86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5E129DC4" w14:textId="77777777" w:rsidR="00281A13" w:rsidRPr="00281A13" w:rsidRDefault="00281A13" w:rsidP="00281A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1A13">
        <w:rPr>
          <w:rFonts w:ascii="Arial" w:hAnsi="Arial" w:cs="Arial"/>
          <w:b/>
          <w:sz w:val="24"/>
          <w:szCs w:val="24"/>
        </w:rPr>
        <w:t>UNIVERSIDAD DE PUERTO RICO</w:t>
      </w:r>
    </w:p>
    <w:p w14:paraId="0B3B3E60" w14:textId="77777777" w:rsidR="00281A13" w:rsidRPr="00281A13" w:rsidRDefault="00281A13" w:rsidP="00281A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1A13">
        <w:rPr>
          <w:rFonts w:ascii="Arial" w:hAnsi="Arial" w:cs="Arial"/>
          <w:b/>
          <w:sz w:val="24"/>
          <w:szCs w:val="24"/>
        </w:rPr>
        <w:t>RECINTO DE RIO PIEDRAS</w:t>
      </w:r>
    </w:p>
    <w:p w14:paraId="7AD49800" w14:textId="77777777" w:rsidR="00281A13" w:rsidRPr="00281A13" w:rsidRDefault="00281A13" w:rsidP="00281A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1A13">
        <w:rPr>
          <w:rFonts w:ascii="Arial" w:hAnsi="Arial" w:cs="Arial"/>
          <w:b/>
          <w:sz w:val="24"/>
          <w:szCs w:val="24"/>
        </w:rPr>
        <w:t>Facultad de Administración de Empresas</w:t>
      </w:r>
    </w:p>
    <w:p w14:paraId="67F6C4FB" w14:textId="1133DEE2" w:rsidR="00EF0A86" w:rsidRPr="00F822C7" w:rsidRDefault="00281A13" w:rsidP="00F822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1A13">
        <w:rPr>
          <w:rFonts w:ascii="Arial" w:hAnsi="Arial" w:cs="Arial"/>
          <w:b/>
          <w:sz w:val="24"/>
          <w:szCs w:val="24"/>
        </w:rPr>
        <w:t>Departamento de Contabilidad</w:t>
      </w:r>
    </w:p>
    <w:p w14:paraId="00EFCF24" w14:textId="77777777" w:rsidR="00EF0A86" w:rsidRPr="00AC17BB" w:rsidRDefault="00EF0A86" w:rsidP="00EF0A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B52A1E2" w14:textId="0DFA3050" w:rsidR="00EF0A86" w:rsidRPr="00F822C7" w:rsidRDefault="00EF0A86" w:rsidP="00F822C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C17BB">
        <w:rPr>
          <w:rFonts w:ascii="Arial" w:hAnsi="Arial" w:cs="Arial"/>
          <w:b/>
          <w:sz w:val="40"/>
          <w:szCs w:val="40"/>
        </w:rPr>
        <w:t>PRONTUARIO</w:t>
      </w:r>
    </w:p>
    <w:p w14:paraId="0C194FF5" w14:textId="7AE08E8E" w:rsidR="00EF0A86" w:rsidRPr="00AC17BB" w:rsidRDefault="00EF0A86" w:rsidP="00414D1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98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5"/>
        <w:gridCol w:w="450"/>
        <w:gridCol w:w="270"/>
        <w:gridCol w:w="90"/>
        <w:gridCol w:w="1440"/>
        <w:gridCol w:w="990"/>
        <w:gridCol w:w="1350"/>
        <w:gridCol w:w="1800"/>
      </w:tblGrid>
      <w:tr w:rsidR="00EF0A86" w:rsidRPr="00AC17BB" w14:paraId="67AE9F05" w14:textId="77777777" w:rsidTr="00EF0A86">
        <w:trPr>
          <w:trHeight w:val="560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D1490" w14:textId="77777777" w:rsidR="00EF0A86" w:rsidRPr="00AC17BB" w:rsidRDefault="00EF0A86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bookmarkStart w:id="0" w:name="_Hlk38973279"/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TÍTULO DEL CURSO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B8BE" w14:textId="77777777" w:rsidR="00EF0A86" w:rsidRPr="00AC17BB" w:rsidRDefault="00EF0A86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E4875" w14:textId="41EA3C2C" w:rsidR="00EF0A86" w:rsidRPr="00AC17BB" w:rsidRDefault="00EF0A86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281A1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CONTABILIDAD GERENCIAL</w:t>
            </w:r>
          </w:p>
        </w:tc>
      </w:tr>
      <w:tr w:rsidR="00EF0A86" w:rsidRPr="00AC17BB" w14:paraId="5BE4DA62" w14:textId="77777777" w:rsidTr="00EF0A86"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77FF3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CODIFICACIÓN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44DCA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2748" w14:textId="404DBF1F" w:rsidR="00EF0A86" w:rsidRPr="00AC17BB" w:rsidRDefault="00281A13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CONT 4006</w:t>
            </w:r>
          </w:p>
        </w:tc>
      </w:tr>
      <w:tr w:rsidR="00EF0A86" w:rsidRPr="00AC17BB" w14:paraId="6F9BD5E9" w14:textId="77777777" w:rsidTr="00EF0A86"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CAB9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CANTIDAD DE HORAS/CRÉDITO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1557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F8771" w14:textId="36F05492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45 horas / Tres </w:t>
            </w:r>
            <w:proofErr w:type="spellStart"/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créditos</w:t>
            </w:r>
            <w:proofErr w:type="spellEnd"/>
          </w:p>
        </w:tc>
      </w:tr>
      <w:tr w:rsidR="00EF0A86" w:rsidRPr="00AC17BB" w14:paraId="608A28B1" w14:textId="77777777" w:rsidTr="00EF0A86"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4002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PRERREQUISITOS, CORREQUISITOS Y OTROS REQUIMIENTOS:  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6A03" w14:textId="77777777" w:rsidR="00EF0A86" w:rsidRPr="00AC17BB" w:rsidRDefault="00EF0A86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DD465" w14:textId="084239BE" w:rsidR="00EF0A86" w:rsidRPr="00281A13" w:rsidRDefault="00F822C7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A48D3">
              <w:t>REQUISITO PREVIO:  CONT 3006</w:t>
            </w:r>
          </w:p>
        </w:tc>
      </w:tr>
      <w:tr w:rsidR="00EF0A86" w:rsidRPr="00AC17BB" w14:paraId="757BF4EB" w14:textId="77777777" w:rsidTr="00EF0A86">
        <w:trPr>
          <w:trHeight w:val="380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7EDD6" w14:textId="77777777" w:rsidR="00EF0A86" w:rsidRPr="00AC17BB" w:rsidRDefault="00EF0A86" w:rsidP="00A3175D">
            <w:pPr>
              <w:spacing w:before="240" w:after="240" w:line="240" w:lineRule="auto"/>
              <w:ind w:right="-29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DESCRIPCIÓN DEL CURSO:</w:t>
            </w:r>
          </w:p>
        </w:tc>
      </w:tr>
      <w:tr w:rsidR="00EF0A86" w:rsidRPr="00AC17BB" w14:paraId="10C181E3" w14:textId="77777777" w:rsidTr="00EF0A86">
        <w:trPr>
          <w:trHeight w:val="660"/>
        </w:trPr>
        <w:tc>
          <w:tcPr>
            <w:tcW w:w="9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D861D" w14:textId="6FADD8E1" w:rsidR="00F822C7" w:rsidRPr="00B77590" w:rsidRDefault="00F822C7" w:rsidP="00F822C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A48D3">
              <w:t>INTRODUCCION A LA CONTABILIDAD PARA</w:t>
            </w:r>
            <w:r>
              <w:t xml:space="preserve"> </w:t>
            </w:r>
            <w:r w:rsidRPr="008A48D3">
              <w:t>PROPOSITOS GERENCIALES INTERNOS.  SE EXPLICA EL USO DE LA INFORMACION QUE SE PRODUCE CON EL</w:t>
            </w:r>
            <w:r>
              <w:t xml:space="preserve"> </w:t>
            </w:r>
            <w:r w:rsidRPr="008A48D3">
              <w:t>SISTEMA DE CONTABILIDAD</w:t>
            </w:r>
            <w:r>
              <w:t xml:space="preserve"> </w:t>
            </w:r>
            <w:r w:rsidRPr="008A48D3">
              <w:t>PARA PLANEAR Y CONTROLAR LAS ACTIVIDADES DE LA EMPRESA</w:t>
            </w:r>
            <w:r>
              <w:t xml:space="preserve"> </w:t>
            </w:r>
            <w:r w:rsidRPr="008A48D3">
              <w:t>COMERCIAL.  AUNQUE SE DA</w:t>
            </w:r>
            <w:r>
              <w:t xml:space="preserve"> </w:t>
            </w:r>
            <w:r w:rsidRPr="008A48D3">
              <w:t>ENFASIS AL USO DE LA INFORMACION POR AQUELLOS RESPONSABLES DE DIRIGIR LAS</w:t>
            </w:r>
            <w:r>
              <w:t xml:space="preserve"> </w:t>
            </w:r>
            <w:r w:rsidRPr="008A48D3">
              <w:t>EMPRESAS, TAMBIEN SE EXPLICARA EL USO POR INVERSIONISTAS E INVERSIONISTAS</w:t>
            </w:r>
            <w:r>
              <w:t xml:space="preserve"> </w:t>
            </w:r>
            <w:r w:rsidRPr="008A48D3">
              <w:t xml:space="preserve">POTENCIALES, CUANDO SE CONSIDERE PERTINENTE.  SE </w:t>
            </w:r>
            <w:r w:rsidR="00C477F9" w:rsidRPr="008A48D3">
              <w:t>ENFATIZARÁN</w:t>
            </w:r>
            <w:r w:rsidRPr="008A48D3">
              <w:t xml:space="preserve"> LAS SIGUIENTES</w:t>
            </w:r>
            <w:r>
              <w:t xml:space="preserve"> </w:t>
            </w:r>
            <w:r w:rsidRPr="008A48D3">
              <w:t>AREAS:  CONTROL INTERNO, CAMBIOS EN EL NIVEL DE PRECIOS, ORIGEN Y UTILIZACION DE FONDOS, CONCEPTOS DE COSTOS, PRESUPUESTO (INDUSTRIAL Y DE CAPITAL),</w:t>
            </w:r>
            <w:r>
              <w:t xml:space="preserve"> </w:t>
            </w:r>
            <w:r w:rsidRPr="008A48D3">
              <w:t>INTERRELACION ENTRE COSTO, VOLUMEN Y GANANCIAS, COSTOS ESTANDARES Y COSTOS</w:t>
            </w:r>
            <w:r>
              <w:t xml:space="preserve"> </w:t>
            </w:r>
            <w:r w:rsidRPr="00AD7257">
              <w:t>VARIABLES.</w:t>
            </w:r>
            <w:r>
              <w:t xml:space="preserve"> </w:t>
            </w:r>
            <w:r w:rsidRPr="00B77590">
              <w:rPr>
                <w:rFonts w:ascii="Arial Narrow" w:hAnsi="Arial Narrow"/>
                <w:b/>
                <w:sz w:val="24"/>
                <w:szCs w:val="24"/>
              </w:rPr>
              <w:t>Curso presencial, en línea e híbrido.</w:t>
            </w:r>
          </w:p>
          <w:p w14:paraId="0E9F4FB5" w14:textId="77777777" w:rsidR="00EF0A86" w:rsidRPr="00AC17BB" w:rsidRDefault="00EF0A86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</w:pPr>
          </w:p>
        </w:tc>
      </w:tr>
      <w:tr w:rsidR="00EF0A86" w:rsidRPr="00AC17BB" w14:paraId="2EF1828A" w14:textId="77777777" w:rsidTr="00EF0A86">
        <w:trPr>
          <w:trHeight w:val="360"/>
        </w:trPr>
        <w:tc>
          <w:tcPr>
            <w:tcW w:w="9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09E9B" w14:textId="77777777" w:rsidR="00EF0A86" w:rsidRPr="00AC17BB" w:rsidRDefault="00EF0A86" w:rsidP="00A3175D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OBJETIVOS DE APRENDIZAJE:</w:t>
            </w:r>
          </w:p>
        </w:tc>
      </w:tr>
      <w:tr w:rsidR="00EF0A86" w:rsidRPr="00AC17BB" w14:paraId="4F07650E" w14:textId="77777777" w:rsidTr="00EF0A86">
        <w:trPr>
          <w:trHeight w:val="700"/>
        </w:trPr>
        <w:tc>
          <w:tcPr>
            <w:tcW w:w="9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D3525" w14:textId="77777777" w:rsidR="00281A13" w:rsidRPr="00281A13" w:rsidRDefault="00281A13" w:rsidP="00281A13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333333"/>
                <w:sz w:val="24"/>
                <w:szCs w:val="24"/>
              </w:rPr>
            </w:pPr>
          </w:p>
          <w:p w14:paraId="30BC9E44" w14:textId="5018ECE8" w:rsidR="00281A13" w:rsidRPr="00281A13" w:rsidRDefault="00281A13" w:rsidP="00281A13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333333"/>
                <w:sz w:val="24"/>
                <w:szCs w:val="24"/>
              </w:rPr>
            </w:pPr>
            <w:r w:rsidRPr="00281A13">
              <w:rPr>
                <w:rFonts w:ascii="Garamond" w:eastAsia="Times New Roman" w:hAnsi="Garamond" w:cs="Times New Roman"/>
                <w:b/>
                <w:color w:val="333333"/>
                <w:sz w:val="24"/>
                <w:szCs w:val="24"/>
              </w:rPr>
              <w:t>A través del curso los estudiantes</w:t>
            </w:r>
            <w:r>
              <w:rPr>
                <w:rFonts w:ascii="Garamond" w:eastAsia="Times New Roman" w:hAnsi="Garamond" w:cs="Times New Roman"/>
                <w:b/>
                <w:color w:val="333333"/>
                <w:sz w:val="24"/>
                <w:szCs w:val="24"/>
              </w:rPr>
              <w:t>:</w:t>
            </w:r>
          </w:p>
          <w:p w14:paraId="4F1057AA" w14:textId="77777777" w:rsidR="00281A13" w:rsidRPr="00281A13" w:rsidRDefault="00281A13" w:rsidP="00281A13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333333"/>
                <w:sz w:val="24"/>
                <w:szCs w:val="24"/>
              </w:rPr>
            </w:pPr>
          </w:p>
          <w:p w14:paraId="4100011B" w14:textId="77777777" w:rsidR="00281A13" w:rsidRPr="00281A13" w:rsidRDefault="00281A13" w:rsidP="00281A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333333"/>
                <w:sz w:val="24"/>
                <w:szCs w:val="24"/>
                <w:lang w:val="es-ES_tradnl"/>
              </w:rPr>
            </w:pPr>
            <w:r w:rsidRPr="00281A13">
              <w:rPr>
                <w:rFonts w:ascii="Garamond" w:eastAsia="Times New Roman" w:hAnsi="Garamond" w:cs="Times New Roman"/>
                <w:color w:val="333333"/>
                <w:sz w:val="24"/>
                <w:szCs w:val="24"/>
              </w:rPr>
              <w:t xml:space="preserve">Prepararán informes especiales que les servirán para identificar los diversos tipos de información que necesitan clientes externos e internos y que se relacionan con los costos </w:t>
            </w:r>
            <w:r w:rsidRPr="00281A13">
              <w:rPr>
                <w:rFonts w:ascii="Garamond" w:eastAsia="Times New Roman" w:hAnsi="Garamond" w:cs="Times New Roman"/>
                <w:color w:val="333333"/>
                <w:sz w:val="24"/>
                <w:szCs w:val="24"/>
                <w:lang w:val="es-ES_tradnl"/>
              </w:rPr>
              <w:t>y la importancia de estos en la toma de decisiones.</w:t>
            </w:r>
          </w:p>
          <w:p w14:paraId="38373550" w14:textId="77777777" w:rsidR="00281A13" w:rsidRPr="00281A13" w:rsidRDefault="00281A13" w:rsidP="00281A13">
            <w:pPr>
              <w:spacing w:after="0" w:line="240" w:lineRule="auto"/>
              <w:ind w:left="360"/>
              <w:jc w:val="both"/>
              <w:rPr>
                <w:rFonts w:ascii="Garamond" w:eastAsia="Times New Roman" w:hAnsi="Garamond" w:cs="Times New Roman"/>
                <w:color w:val="333333"/>
                <w:sz w:val="24"/>
                <w:szCs w:val="24"/>
                <w:lang w:val="es-ES_tradnl"/>
              </w:rPr>
            </w:pPr>
          </w:p>
          <w:p w14:paraId="390502FF" w14:textId="77777777" w:rsidR="00281A13" w:rsidRPr="00281A13" w:rsidRDefault="00281A13" w:rsidP="00281A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333333"/>
                <w:kern w:val="28"/>
                <w:sz w:val="24"/>
                <w:szCs w:val="24"/>
              </w:rPr>
            </w:pPr>
            <w:r w:rsidRPr="00281A13">
              <w:rPr>
                <w:rFonts w:ascii="Garamond" w:eastAsia="Times New Roman" w:hAnsi="Garamond" w:cs="Times New Roman"/>
                <w:bCs/>
                <w:color w:val="333333"/>
                <w:kern w:val="28"/>
                <w:sz w:val="24"/>
                <w:szCs w:val="24"/>
              </w:rPr>
              <w:t>Demostrarán que tiene las destrezas para identificar problemas y recopilar información pertinente para hallar alternativas de solución a problemas no estructurados.</w:t>
            </w:r>
          </w:p>
          <w:p w14:paraId="1050CEAD" w14:textId="77777777" w:rsidR="00281A13" w:rsidRPr="00281A13" w:rsidRDefault="00281A13" w:rsidP="00281A1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333333"/>
                <w:kern w:val="28"/>
                <w:sz w:val="24"/>
                <w:szCs w:val="24"/>
              </w:rPr>
            </w:pPr>
          </w:p>
          <w:p w14:paraId="071574C1" w14:textId="77777777" w:rsidR="00281A13" w:rsidRPr="00281A13" w:rsidRDefault="00281A13" w:rsidP="00281A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333333"/>
                <w:kern w:val="28"/>
                <w:sz w:val="24"/>
                <w:szCs w:val="24"/>
                <w:lang w:val="es-ES_tradnl"/>
              </w:rPr>
            </w:pPr>
            <w:r w:rsidRPr="00281A13">
              <w:rPr>
                <w:rFonts w:ascii="Garamond" w:eastAsia="Times New Roman" w:hAnsi="Garamond" w:cs="Times New Roman"/>
                <w:bCs/>
                <w:color w:val="333333"/>
                <w:kern w:val="28"/>
                <w:sz w:val="24"/>
                <w:szCs w:val="24"/>
              </w:rPr>
              <w:t>Discriminarán a favor de decisiones con un alto sentido ético y de responsabilidad pública y profesional.</w:t>
            </w:r>
          </w:p>
          <w:p w14:paraId="5D2CC28A" w14:textId="77777777" w:rsidR="00281A13" w:rsidRPr="00281A13" w:rsidRDefault="00281A13" w:rsidP="00281A1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333333"/>
                <w:kern w:val="28"/>
                <w:sz w:val="24"/>
                <w:szCs w:val="24"/>
                <w:lang w:val="es-ES"/>
              </w:rPr>
            </w:pPr>
          </w:p>
          <w:p w14:paraId="19300B57" w14:textId="77777777" w:rsidR="00281A13" w:rsidRPr="00281A13" w:rsidRDefault="00281A13" w:rsidP="00281A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333333"/>
                <w:kern w:val="28"/>
                <w:sz w:val="24"/>
                <w:szCs w:val="24"/>
                <w:lang w:val="es-ES_tradnl"/>
              </w:rPr>
            </w:pPr>
            <w:r w:rsidRPr="00281A13">
              <w:rPr>
                <w:rFonts w:ascii="Garamond" w:eastAsia="Times New Roman" w:hAnsi="Garamond" w:cs="Times New Roman"/>
                <w:color w:val="333333"/>
                <w:kern w:val="28"/>
                <w:sz w:val="24"/>
                <w:szCs w:val="24"/>
                <w:lang w:val="es-ES"/>
              </w:rPr>
              <w:lastRenderedPageBreak/>
              <w:t>Interactuarán con otros compañeros en trabajos de equipo lo que les permitirá reconocer el valor de llegar a consensos cuando se enfrentan problemas no estructurados y situaciones complejas.</w:t>
            </w:r>
          </w:p>
          <w:p w14:paraId="632FCEF6" w14:textId="77777777" w:rsidR="00281A13" w:rsidRPr="00281A13" w:rsidRDefault="00281A13" w:rsidP="00281A13">
            <w:pPr>
              <w:spacing w:after="0" w:line="240" w:lineRule="auto"/>
              <w:ind w:left="720"/>
              <w:jc w:val="both"/>
              <w:rPr>
                <w:rFonts w:ascii="Garamond" w:eastAsia="Times New Roman" w:hAnsi="Garamond" w:cs="Times New Roman"/>
                <w:color w:val="333333"/>
                <w:sz w:val="24"/>
                <w:szCs w:val="24"/>
              </w:rPr>
            </w:pPr>
          </w:p>
          <w:p w14:paraId="3C23A2B6" w14:textId="77777777" w:rsidR="00281A13" w:rsidRPr="00281A13" w:rsidRDefault="00281A13" w:rsidP="00281A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333333"/>
                <w:kern w:val="28"/>
                <w:sz w:val="24"/>
                <w:szCs w:val="24"/>
              </w:rPr>
            </w:pPr>
            <w:r w:rsidRPr="00281A13">
              <w:rPr>
                <w:rFonts w:ascii="Garamond" w:eastAsia="Times New Roman" w:hAnsi="Garamond" w:cs="Times New Roman"/>
                <w:color w:val="333333"/>
                <w:kern w:val="28"/>
                <w:sz w:val="24"/>
                <w:szCs w:val="24"/>
              </w:rPr>
              <w:t>Trabajarán con hojas electrónicas de cómputos u otras herramientas de productividad que les permitirán conocer como diseñar aplicaciones y sistemas de costos.</w:t>
            </w:r>
          </w:p>
          <w:p w14:paraId="69C9262E" w14:textId="77777777" w:rsidR="00D93201" w:rsidRDefault="00D93201" w:rsidP="00A3175D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17C3D678" w14:textId="2A17B00A" w:rsidR="00D93201" w:rsidRPr="00AC17BB" w:rsidRDefault="00D93201" w:rsidP="00A3175D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bookmarkEnd w:id="0"/>
      <w:tr w:rsidR="00EF0A86" w:rsidRPr="00AC17BB" w14:paraId="04A1B002" w14:textId="77777777" w:rsidTr="00EF0A86">
        <w:trPr>
          <w:trHeight w:val="400"/>
        </w:trPr>
        <w:tc>
          <w:tcPr>
            <w:tcW w:w="9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CA20D" w14:textId="77777777" w:rsidR="00EF0A86" w:rsidRPr="00AC17BB" w:rsidRDefault="00EF0A86" w:rsidP="00A3175D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BOSQUEJO DE CONTENIDO Y DISTRIBUCIÓN DEL TIEMPO:</w:t>
            </w:r>
          </w:p>
        </w:tc>
      </w:tr>
      <w:tr w:rsidR="00EF0A86" w:rsidRPr="00AC17BB" w14:paraId="5FB575F6" w14:textId="77777777" w:rsidTr="00EF0A86">
        <w:trPr>
          <w:trHeight w:val="280"/>
        </w:trPr>
        <w:tc>
          <w:tcPr>
            <w:tcW w:w="4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E3B0" w14:textId="77777777" w:rsidR="00EF0A86" w:rsidRPr="00AC17BB" w:rsidRDefault="00EF0A86" w:rsidP="00A3175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Tema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C229" w14:textId="77777777" w:rsidR="00EF0A86" w:rsidRPr="00AC17BB" w:rsidRDefault="00EF0A86" w:rsidP="00A3175D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Distribución</w:t>
            </w:r>
            <w:proofErr w:type="spellEnd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tiempo</w:t>
            </w:r>
            <w:proofErr w:type="spellEnd"/>
          </w:p>
        </w:tc>
      </w:tr>
      <w:tr w:rsidR="00EF0A86" w:rsidRPr="00AC17BB" w14:paraId="12071F84" w14:textId="77777777" w:rsidTr="00EF0A86">
        <w:trPr>
          <w:trHeight w:val="280"/>
        </w:trPr>
        <w:tc>
          <w:tcPr>
            <w:tcW w:w="41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3AC1" w14:textId="77777777" w:rsidR="00EF0A86" w:rsidRPr="00AC17BB" w:rsidRDefault="00EF0A86" w:rsidP="00A3175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D687" w14:textId="5925A54D" w:rsidR="004D76B0" w:rsidRPr="00AC17BB" w:rsidRDefault="00EF0A86" w:rsidP="00281A13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Presencial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F7DFC5" w14:textId="77777777" w:rsidR="00EF0A86" w:rsidRPr="00AC17BB" w:rsidRDefault="00EF0A86" w:rsidP="00A3175D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Híbrida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506387" w14:textId="77777777" w:rsidR="00EF0A86" w:rsidRPr="00AC17BB" w:rsidRDefault="00EF0A86" w:rsidP="00A3175D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En línea</w:t>
            </w:r>
          </w:p>
        </w:tc>
      </w:tr>
      <w:tr w:rsidR="00EF0A86" w:rsidRPr="00AC17BB" w14:paraId="63D459A7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CCE4" w14:textId="5C6F1D9C" w:rsidR="00EF0A86" w:rsidRPr="00AC17BB" w:rsidRDefault="00EF0A86" w:rsidP="00EF0A86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Tema 1</w:t>
            </w:r>
            <w:r w:rsidR="00281A13">
              <w:rPr>
                <w:rFonts w:ascii="Arial Narrow" w:hAnsi="Arial Narrow"/>
                <w:lang w:val="es-PR"/>
              </w:rPr>
              <w:t xml:space="preserve"> - INTRODUCCIÓN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1AAC" w14:textId="6ED10295" w:rsidR="00EF0A86" w:rsidRPr="00AC17BB" w:rsidRDefault="006B6C0A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1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1C23" w14:textId="0063CE04" w:rsidR="00EF0A86" w:rsidRPr="00AC17BB" w:rsidRDefault="00281A13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</w:t>
            </w:r>
          </w:p>
          <w:p w14:paraId="13B95AE3" w14:textId="0FE31179" w:rsidR="00EF0A86" w:rsidRPr="00AC17BB" w:rsidRDefault="00EF0A86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(presencial)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66CB" w14:textId="0CC30A36" w:rsidR="00EF0A86" w:rsidRPr="00AC17BB" w:rsidRDefault="00281A13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</w:t>
            </w:r>
            <w:r w:rsidR="006B6C0A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>hora</w:t>
            </w:r>
          </w:p>
        </w:tc>
      </w:tr>
      <w:tr w:rsidR="00EF0A86" w:rsidRPr="00AC17BB" w14:paraId="55F7DE7B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48B0" w14:textId="0FD83C57" w:rsidR="00EF0A86" w:rsidRPr="00AC17BB" w:rsidRDefault="00EF0A86" w:rsidP="00EF0A86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Tema 2</w:t>
            </w:r>
            <w:r w:rsidR="00281A13">
              <w:rPr>
                <w:rFonts w:ascii="Arial Narrow" w:hAnsi="Arial Narrow"/>
                <w:lang w:val="es-PR"/>
              </w:rPr>
              <w:t xml:space="preserve"> – CONTABILIDAD DE COSTOS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6CCB" w14:textId="44C77FAF" w:rsidR="00EF0A86" w:rsidRPr="00AC17BB" w:rsidRDefault="00AE0B69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2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0B0B" w14:textId="7F64F8FC" w:rsidR="00EF0A86" w:rsidRPr="00AC17BB" w:rsidRDefault="00AE0B69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2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r w:rsidR="00C477F9"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AA4C" w14:textId="357723D2" w:rsidR="00EF0A86" w:rsidRPr="00AC17BB" w:rsidRDefault="00AE0B69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2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EF0A86" w:rsidRPr="00AC17BB" w14:paraId="5FAD2683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E95B" w14:textId="425B52E5" w:rsidR="00EF0A86" w:rsidRPr="00AC17BB" w:rsidRDefault="00EF0A86" w:rsidP="00EF0A86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Tema 3</w:t>
            </w:r>
            <w:r w:rsidR="00281A13">
              <w:rPr>
                <w:rFonts w:ascii="Arial Narrow" w:hAnsi="Arial Narrow"/>
                <w:lang w:val="es-PR"/>
              </w:rPr>
              <w:t xml:space="preserve"> – TÉRMINOS USADOS EN COSTOS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0547" w14:textId="1799EC9E" w:rsidR="00EF0A86" w:rsidRPr="00AC17BB" w:rsidRDefault="00AE0B69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2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37A2" w14:textId="3FB9BD51" w:rsidR="00EF0A86" w:rsidRPr="00AC17BB" w:rsidRDefault="00AE0B69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2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r w:rsidR="00C477F9"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</w:t>
            </w:r>
          </w:p>
          <w:p w14:paraId="2300F63B" w14:textId="07BA72A5" w:rsidR="00EF0A86" w:rsidRPr="00AC17BB" w:rsidRDefault="00EF0A86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E7A2" w14:textId="5A27FC90" w:rsidR="00EF0A86" w:rsidRPr="00AC17BB" w:rsidRDefault="00AE0B69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2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EF0A86" w:rsidRPr="00AC17BB" w14:paraId="2398F6BC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68C1" w14:textId="4BBFD23E" w:rsidR="00EF0A86" w:rsidRPr="00AC17BB" w:rsidRDefault="00EF0A86" w:rsidP="00EF0A86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Tema 4</w:t>
            </w:r>
            <w:r w:rsidR="00281A13">
              <w:rPr>
                <w:rFonts w:ascii="Arial Narrow" w:hAnsi="Arial Narrow"/>
                <w:lang w:val="es-PR"/>
              </w:rPr>
              <w:t xml:space="preserve"> – ANÁLISIS DE COSTOS A CORTO PLAZO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5C94" w14:textId="19F49EC1" w:rsidR="00EF0A86" w:rsidRPr="00AC17BB" w:rsidRDefault="00F01083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8</w:t>
            </w:r>
            <w:r w:rsidR="00AE0B69">
              <w:rPr>
                <w:rFonts w:ascii="Arial Narrow" w:hAnsi="Arial Narrow"/>
                <w:sz w:val="22"/>
                <w:szCs w:val="22"/>
                <w:lang w:val="es-PR"/>
              </w:rPr>
              <w:t>.5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5089" w14:textId="0544247E" w:rsidR="00EF0A86" w:rsidRDefault="00F01083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8</w:t>
            </w:r>
            <w:r w:rsidR="00AE0B69">
              <w:rPr>
                <w:rFonts w:ascii="Arial Narrow" w:hAnsi="Arial Narrow"/>
                <w:sz w:val="22"/>
                <w:szCs w:val="22"/>
                <w:lang w:val="es-PR"/>
              </w:rPr>
              <w:t>.5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0B288F82" w14:textId="22DBBF6C" w:rsidR="00EF0A86" w:rsidRPr="00AC17BB" w:rsidRDefault="00EF0A86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AE0B69">
              <w:rPr>
                <w:rFonts w:ascii="Arial Narrow" w:hAnsi="Arial Narrow"/>
                <w:sz w:val="22"/>
                <w:szCs w:val="22"/>
                <w:lang w:val="es-PR"/>
              </w:rPr>
              <w:t xml:space="preserve">1.5 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en línea y </w:t>
            </w:r>
            <w:r w:rsidR="00F01083">
              <w:rPr>
                <w:rFonts w:ascii="Arial Narrow" w:hAnsi="Arial Narrow"/>
                <w:sz w:val="22"/>
                <w:szCs w:val="22"/>
                <w:lang w:val="es-PR"/>
              </w:rPr>
              <w:t>7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presencial)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2BBE" w14:textId="73F28036" w:rsidR="00EF0A86" w:rsidRPr="00AC17BB" w:rsidRDefault="00F01083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8</w:t>
            </w:r>
            <w:r w:rsidR="00AE0B69">
              <w:rPr>
                <w:rFonts w:ascii="Arial Narrow" w:hAnsi="Arial Narrow"/>
                <w:sz w:val="22"/>
                <w:szCs w:val="22"/>
                <w:lang w:val="es-PR"/>
              </w:rPr>
              <w:t xml:space="preserve">.5 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</w:tr>
      <w:tr w:rsidR="00EF0A86" w:rsidRPr="00AC17BB" w14:paraId="5CA26AC2" w14:textId="77777777" w:rsidTr="00AE0B69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548D" w14:textId="6307796D" w:rsidR="00EF0A86" w:rsidRPr="00AC17BB" w:rsidRDefault="00EF0A86" w:rsidP="00EF0A86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 xml:space="preserve">Evaluación </w:t>
            </w:r>
            <w:r w:rsidR="00AE0B69">
              <w:rPr>
                <w:rFonts w:ascii="Arial Narrow" w:hAnsi="Arial Narrow"/>
                <w:lang w:val="es-PR"/>
              </w:rPr>
              <w:t xml:space="preserve">Examen </w:t>
            </w:r>
            <w:r w:rsidR="00281A13">
              <w:rPr>
                <w:rFonts w:ascii="Arial Narrow" w:hAnsi="Arial Narrow"/>
                <w:lang w:val="es-PR"/>
              </w:rPr>
              <w:t xml:space="preserve">I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7F49" w14:textId="3634164E" w:rsidR="00EF0A86" w:rsidRPr="00AC17BB" w:rsidRDefault="00281A13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2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A5FA19" w14:textId="0597183C" w:rsidR="00EF0A86" w:rsidRPr="00AC17BB" w:rsidRDefault="00281A13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2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4A785E2F" w14:textId="77777777" w:rsidR="00EF0A86" w:rsidRPr="00AC17BB" w:rsidRDefault="00EF0A86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(presenciales)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C20765" w14:textId="13D7729B" w:rsidR="00EF0A86" w:rsidRPr="00AC17BB" w:rsidRDefault="007D231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2</w:t>
            </w:r>
            <w:r w:rsidR="00EF0A86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281A13" w:rsidRPr="00AC17BB" w14:paraId="7C7AA0C4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2EC4" w14:textId="69BC4219" w:rsidR="00281A13" w:rsidRPr="00AC17BB" w:rsidRDefault="00281A13" w:rsidP="00EF0A86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DISCUSIÓN EXAMEN</w:t>
            </w:r>
            <w:r w:rsidR="007D2311">
              <w:rPr>
                <w:rFonts w:ascii="Arial Narrow" w:hAnsi="Arial Narrow"/>
                <w:lang w:val="es-PR"/>
              </w:rPr>
              <w:t xml:space="preserve"> I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D81E" w14:textId="1E80CB5C" w:rsidR="00281A13" w:rsidRDefault="00281A13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 hora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B23E" w14:textId="6214C2A1" w:rsidR="00281A13" w:rsidRDefault="00281A13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</w:t>
            </w:r>
            <w:r w:rsidR="006B6C0A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>hora</w:t>
            </w:r>
            <w:r w:rsidR="00C477F9"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</w:t>
            </w:r>
            <w:r w:rsidR="00C477F9" w:rsidDel="006B6C0A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C8F7" w14:textId="087268F5" w:rsidR="00281A13" w:rsidRPr="00AC17BB" w:rsidRDefault="00281A13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 hora</w:t>
            </w:r>
          </w:p>
        </w:tc>
      </w:tr>
      <w:tr w:rsidR="00281A13" w:rsidRPr="00AC17BB" w14:paraId="2C2FD367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7118" w14:textId="4C8B0ED9" w:rsidR="00281A13" w:rsidRDefault="00281A13" w:rsidP="00EF0A86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Tema 5 – SISTEMAS DE COSTOS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7A64" w14:textId="33B92465" w:rsidR="00281A13" w:rsidRDefault="00281A13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0B8C" w14:textId="7EBF7041" w:rsidR="00281A13" w:rsidRDefault="00281A13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 horas</w:t>
            </w:r>
            <w:r w:rsidR="00C477F9"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BCB2" w14:textId="56229999" w:rsidR="00281A13" w:rsidRDefault="00F01083" w:rsidP="00F01083">
            <w:pPr>
              <w:pStyle w:val="Default"/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            6 </w:t>
            </w:r>
            <w:r w:rsidR="00281A13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</w:tr>
      <w:tr w:rsidR="00281A13" w:rsidRPr="00AC17BB" w14:paraId="587ED92A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AB99" w14:textId="77E09B15" w:rsidR="00281A13" w:rsidRDefault="00281A13" w:rsidP="00281A13">
            <w:pPr>
              <w:pStyle w:val="Default"/>
              <w:spacing w:line="276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 xml:space="preserve">VIII. Tema 6 – PRESUPUESTO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C202" w14:textId="32266BE7" w:rsidR="00281A13" w:rsidRDefault="005A597C" w:rsidP="005A597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3 </w:t>
            </w:r>
            <w:r w:rsidR="007D2311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8DC2" w14:textId="54BADEE3" w:rsidR="00281A13" w:rsidRDefault="005A597C" w:rsidP="00AE671D">
            <w:pPr>
              <w:pStyle w:val="Default"/>
              <w:spacing w:line="276" w:lineRule="auto"/>
              <w:ind w:left="720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3 </w:t>
            </w:r>
            <w:r w:rsidR="007D2311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  <w:r w:rsidR="00C477F9"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2CCF" w14:textId="411EF7E2" w:rsidR="00281A13" w:rsidRDefault="005A597C" w:rsidP="005A597C">
            <w:pPr>
              <w:pStyle w:val="Default"/>
              <w:spacing w:line="276" w:lineRule="auto"/>
              <w:ind w:left="360" w:hanging="36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3 </w:t>
            </w:r>
            <w:r w:rsidR="007D2311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</w:tr>
      <w:tr w:rsidR="007D2311" w:rsidRPr="00AC17BB" w14:paraId="4F74F809" w14:textId="77777777" w:rsidTr="00AE0B69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EE34" w14:textId="2BEA1A34" w:rsidR="007D2311" w:rsidRDefault="005A597C" w:rsidP="007D2311">
            <w:pPr>
              <w:pStyle w:val="Default"/>
              <w:spacing w:line="276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IX Evaluación</w:t>
            </w:r>
            <w:r w:rsidR="007D2311">
              <w:rPr>
                <w:rFonts w:ascii="Arial Narrow" w:hAnsi="Arial Narrow"/>
                <w:lang w:val="es-PR"/>
              </w:rPr>
              <w:t xml:space="preserve"> </w:t>
            </w:r>
            <w:r w:rsidR="00AE0B69">
              <w:rPr>
                <w:rFonts w:ascii="Arial Narrow" w:hAnsi="Arial Narrow"/>
                <w:lang w:val="es-PR"/>
              </w:rPr>
              <w:t xml:space="preserve">Examen </w:t>
            </w:r>
            <w:r w:rsidR="007D2311">
              <w:rPr>
                <w:rFonts w:ascii="Arial Narrow" w:hAnsi="Arial Narrow"/>
                <w:lang w:val="es-PR"/>
              </w:rPr>
              <w:t xml:space="preserve">II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029B" w14:textId="4ECC958B" w:rsidR="007D2311" w:rsidRDefault="007D231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2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29B33F" w14:textId="4758727A" w:rsidR="007D2311" w:rsidRDefault="007D231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2 horas (presencial)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CE67E7" w14:textId="7FC973E4" w:rsidR="007D2311" w:rsidRDefault="007D231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2 horas</w:t>
            </w:r>
          </w:p>
        </w:tc>
      </w:tr>
      <w:tr w:rsidR="007D2311" w:rsidRPr="00AC17BB" w14:paraId="12F37D7D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C163" w14:textId="67C6CAC5" w:rsidR="007D2311" w:rsidRDefault="007D2311" w:rsidP="007D2311">
            <w:pPr>
              <w:pStyle w:val="Default"/>
              <w:spacing w:line="276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X. DISCUSIÓN EXAMEN II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D952" w14:textId="27D142B7" w:rsidR="007D2311" w:rsidRDefault="007D231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D6EA" w14:textId="33AB6DCC" w:rsidR="007D2311" w:rsidRDefault="007D231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  <w:r w:rsidR="00C477F9"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845B" w14:textId="12AE52A0" w:rsidR="007D2311" w:rsidRDefault="007D231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7D2311" w:rsidRPr="00AC17BB" w14:paraId="185A9CDF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FBA54" w14:textId="144E5040" w:rsidR="007D2311" w:rsidRDefault="007D2311" w:rsidP="007D2311">
            <w:pPr>
              <w:pStyle w:val="Default"/>
              <w:spacing w:line="276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XI. ANÁLISIS DE COSTOS A LARGO PLAZO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E9C7" w14:textId="71188A31" w:rsidR="007D2311" w:rsidRDefault="0096646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="00AE0B69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 w:rsidR="007D2311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5927" w14:textId="3010A31E" w:rsidR="007D2311" w:rsidRDefault="0096646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="00AE0B69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 w:rsidR="007D2311">
              <w:rPr>
                <w:rFonts w:ascii="Arial Narrow" w:hAnsi="Arial Narrow"/>
                <w:sz w:val="22"/>
                <w:szCs w:val="22"/>
                <w:lang w:val="es-PR"/>
              </w:rPr>
              <w:t>horas (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>4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 w:rsidR="007D2311">
              <w:rPr>
                <w:rFonts w:ascii="Arial Narrow" w:hAnsi="Arial Narrow"/>
                <w:sz w:val="22"/>
                <w:szCs w:val="22"/>
                <w:lang w:val="es-PR"/>
              </w:rPr>
              <w:t xml:space="preserve">en línea y 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>2</w:t>
            </w:r>
            <w:r w:rsidR="007D2311">
              <w:rPr>
                <w:rFonts w:ascii="Arial Narrow" w:hAnsi="Arial Narrow"/>
                <w:sz w:val="22"/>
                <w:szCs w:val="22"/>
                <w:lang w:val="es-PR"/>
              </w:rPr>
              <w:t xml:space="preserve"> presencial)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E92F" w14:textId="094E8D0B" w:rsidR="007D2311" w:rsidRDefault="0096646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="00AE0B69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 w:rsidR="007D2311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</w:tr>
      <w:tr w:rsidR="007D2311" w:rsidRPr="00AC17BB" w14:paraId="11B441D6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D8B3" w14:textId="51ACB8FB" w:rsidR="007D2311" w:rsidRDefault="007D2311" w:rsidP="007D2311">
            <w:pPr>
              <w:pStyle w:val="Default"/>
              <w:spacing w:line="276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 xml:space="preserve">XII. CENTROS DE RESPONSABILIDAD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0C70" w14:textId="6748D4C3" w:rsidR="007D2311" w:rsidRDefault="00F01083" w:rsidP="00F822C7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7D2311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147B" w14:textId="40A7919A" w:rsidR="007D2311" w:rsidRDefault="00F01083" w:rsidP="00F0108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3 </w:t>
            </w:r>
            <w:r w:rsidR="007D2311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proofErr w:type="gramEnd"/>
            <w:r w:rsidR="00C477F9"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8CD3" w14:textId="0A40E072" w:rsidR="007D2311" w:rsidRDefault="00F01083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7D2311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7D2311" w:rsidRPr="00AC17BB" w14:paraId="08FCB1E3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4E76" w14:textId="213A5E6E" w:rsidR="007D2311" w:rsidRDefault="007D2311" w:rsidP="007D2311">
            <w:pPr>
              <w:pStyle w:val="Default"/>
              <w:spacing w:line="276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XIII. EVALUACIÓN DE DESEMPEÑO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EE97" w14:textId="70C91E46" w:rsidR="007D2311" w:rsidRDefault="007D231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FC15" w14:textId="722403CC" w:rsidR="007D2311" w:rsidRDefault="007D231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 horas</w:t>
            </w:r>
            <w:r w:rsidR="00C477F9"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9AC0" w14:textId="10765300" w:rsidR="007D2311" w:rsidRDefault="007D231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 horas</w:t>
            </w:r>
          </w:p>
        </w:tc>
      </w:tr>
      <w:tr w:rsidR="007D2311" w:rsidRPr="00AC17BB" w14:paraId="79AE0C99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E372" w14:textId="06EAE837" w:rsidR="007D2311" w:rsidRDefault="007D2311" w:rsidP="007D2311">
            <w:pPr>
              <w:pStyle w:val="Default"/>
              <w:spacing w:line="276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XIV, COSTOS DE CALIDAD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69DA" w14:textId="687361CE" w:rsidR="007D2311" w:rsidRDefault="005A597C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2 </w:t>
            </w:r>
            <w:r w:rsidR="007D2311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9714" w14:textId="5648848D" w:rsidR="007D2311" w:rsidRDefault="005A597C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2 </w:t>
            </w:r>
            <w:r w:rsidR="007D2311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  <w:r w:rsidR="00C477F9"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ADA8" w14:textId="48CA6AEE" w:rsidR="007D2311" w:rsidRDefault="005A597C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2 </w:t>
            </w:r>
            <w:r w:rsidR="007D2311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</w:tr>
      <w:tr w:rsidR="007D2311" w:rsidRPr="00AC17BB" w14:paraId="67FD8BC3" w14:textId="77777777" w:rsidTr="00AE0B69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31D8" w14:textId="1E463456" w:rsidR="007D2311" w:rsidRPr="00AE0B69" w:rsidRDefault="007D2311" w:rsidP="007D2311">
            <w:pPr>
              <w:pStyle w:val="Default"/>
              <w:spacing w:line="276" w:lineRule="auto"/>
              <w:rPr>
                <w:rFonts w:ascii="Arial Narrow" w:hAnsi="Arial Narrow"/>
                <w:highlight w:val="yellow"/>
                <w:lang w:val="es-PR"/>
              </w:rPr>
            </w:pPr>
            <w:r w:rsidRPr="00AE0B69">
              <w:rPr>
                <w:rFonts w:ascii="Arial Narrow" w:hAnsi="Arial Narrow"/>
                <w:highlight w:val="yellow"/>
                <w:lang w:val="es-PR"/>
              </w:rPr>
              <w:t xml:space="preserve">XV. </w:t>
            </w:r>
            <w:r w:rsidR="00AE0B69" w:rsidRPr="00AE0B69">
              <w:rPr>
                <w:rFonts w:ascii="Arial Narrow" w:hAnsi="Arial Narrow"/>
                <w:highlight w:val="yellow"/>
                <w:lang w:val="es-PR"/>
              </w:rPr>
              <w:t xml:space="preserve">Evaluación </w:t>
            </w:r>
            <w:r w:rsidRPr="00AE0B69">
              <w:rPr>
                <w:rFonts w:ascii="Arial Narrow" w:hAnsi="Arial Narrow"/>
                <w:highlight w:val="yellow"/>
                <w:lang w:val="es-PR"/>
              </w:rPr>
              <w:t>EXAMEN III (FINAL)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162B" w14:textId="7BA843D9" w:rsidR="007D2311" w:rsidRPr="00AE0B69" w:rsidRDefault="007D231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  <w:lang w:val="es-PR"/>
              </w:rPr>
            </w:pPr>
            <w:r w:rsidRPr="00AE0B69">
              <w:rPr>
                <w:rFonts w:ascii="Arial Narrow" w:hAnsi="Arial Narrow"/>
                <w:sz w:val="22"/>
                <w:szCs w:val="22"/>
                <w:highlight w:val="yellow"/>
                <w:lang w:val="es-PR"/>
              </w:rPr>
              <w:t>2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823C46" w14:textId="48DA8A6E" w:rsidR="007D2311" w:rsidRPr="00AE0B69" w:rsidRDefault="007D231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  <w:lang w:val="es-PR"/>
              </w:rPr>
            </w:pPr>
            <w:r w:rsidRPr="00AE0B69">
              <w:rPr>
                <w:rFonts w:ascii="Arial Narrow" w:hAnsi="Arial Narrow"/>
                <w:sz w:val="22"/>
                <w:szCs w:val="22"/>
                <w:highlight w:val="yellow"/>
                <w:lang w:val="es-PR"/>
              </w:rPr>
              <w:t>2 horas presencial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4F1C4E" w14:textId="4DD4DEA3" w:rsidR="007D2311" w:rsidRPr="00AE0B69" w:rsidRDefault="007D2311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  <w:lang w:val="es-PR"/>
              </w:rPr>
            </w:pPr>
            <w:r w:rsidRPr="00AE0B69">
              <w:rPr>
                <w:rFonts w:ascii="Arial Narrow" w:hAnsi="Arial Narrow"/>
                <w:sz w:val="22"/>
                <w:szCs w:val="22"/>
                <w:highlight w:val="yellow"/>
                <w:lang w:val="es-PR"/>
              </w:rPr>
              <w:t>2 horas</w:t>
            </w:r>
          </w:p>
        </w:tc>
      </w:tr>
      <w:tr w:rsidR="00EF0A86" w:rsidRPr="00AC17BB" w14:paraId="0F94E118" w14:textId="77777777" w:rsidTr="00EF0A86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8549" w14:textId="74CE69B6" w:rsidR="00EF0A86" w:rsidRDefault="00EF0A86" w:rsidP="00A3175D">
            <w:pPr>
              <w:pStyle w:val="Default"/>
              <w:spacing w:line="276" w:lineRule="auto"/>
              <w:ind w:left="337" w:hanging="360"/>
              <w:rPr>
                <w:rFonts w:ascii="Arial Narrow" w:hAnsi="Arial Narrow"/>
                <w:b/>
                <w:lang w:val="es-PR"/>
              </w:rPr>
            </w:pPr>
            <w:proofErr w:type="gramStart"/>
            <w:r w:rsidRPr="00AC17BB">
              <w:rPr>
                <w:rFonts w:ascii="Arial Narrow" w:hAnsi="Arial Narrow"/>
                <w:b/>
                <w:lang w:val="es-PR"/>
              </w:rPr>
              <w:t>Total</w:t>
            </w:r>
            <w:proofErr w:type="gramEnd"/>
            <w:r w:rsidRPr="00AC17BB">
              <w:rPr>
                <w:rFonts w:ascii="Arial Narrow" w:hAnsi="Arial Narrow"/>
                <w:b/>
                <w:lang w:val="es-PR"/>
              </w:rPr>
              <w:t xml:space="preserve"> de horas contacto</w:t>
            </w:r>
          </w:p>
          <w:p w14:paraId="433342AA" w14:textId="77777777" w:rsidR="00AE671D" w:rsidRDefault="00AE671D" w:rsidP="00A3175D">
            <w:pPr>
              <w:pStyle w:val="Default"/>
              <w:spacing w:line="276" w:lineRule="auto"/>
              <w:ind w:left="337" w:hanging="360"/>
              <w:rPr>
                <w:rFonts w:ascii="Arial Narrow" w:hAnsi="Arial Narrow"/>
                <w:b/>
                <w:lang w:val="es-PR"/>
              </w:rPr>
            </w:pPr>
          </w:p>
          <w:p w14:paraId="5DE66FBD" w14:textId="1874FDC3" w:rsidR="00AE671D" w:rsidRPr="00AC17BB" w:rsidRDefault="00AE671D" w:rsidP="00A3175D">
            <w:pPr>
              <w:pStyle w:val="Default"/>
              <w:spacing w:line="276" w:lineRule="auto"/>
              <w:ind w:left="337" w:hanging="360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88A3" w14:textId="77777777" w:rsidR="00EF0A86" w:rsidRPr="00AC17BB" w:rsidRDefault="00EF0A86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45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D365" w14:textId="77777777" w:rsidR="00EF0A86" w:rsidRPr="00AC17BB" w:rsidRDefault="00EF0A86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45 horas</w:t>
            </w:r>
          </w:p>
          <w:p w14:paraId="29499F09" w14:textId="1417CD5C" w:rsidR="00EF0A86" w:rsidRPr="00C329D7" w:rsidRDefault="00EF0A86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C329D7">
              <w:rPr>
                <w:rFonts w:ascii="Arial Narrow" w:hAnsi="Arial Narrow"/>
                <w:sz w:val="20"/>
                <w:szCs w:val="20"/>
                <w:lang w:val="es-PR"/>
              </w:rPr>
              <w:t>(1</w:t>
            </w:r>
            <w:r w:rsidR="00524C57">
              <w:rPr>
                <w:rFonts w:ascii="Arial Narrow" w:hAnsi="Arial Narrow"/>
                <w:sz w:val="20"/>
                <w:szCs w:val="20"/>
                <w:lang w:val="es-PR"/>
              </w:rPr>
              <w:t>1</w:t>
            </w:r>
            <w:r w:rsidR="006B6C0A">
              <w:rPr>
                <w:rFonts w:ascii="Arial Narrow" w:hAnsi="Arial Narrow"/>
                <w:sz w:val="20"/>
                <w:szCs w:val="20"/>
                <w:lang w:val="es-PR"/>
              </w:rPr>
              <w:t>.5</w:t>
            </w:r>
            <w:r w:rsidRPr="00C329D7">
              <w:rPr>
                <w:rFonts w:ascii="Arial Narrow" w:hAnsi="Arial Narrow"/>
                <w:sz w:val="20"/>
                <w:szCs w:val="20"/>
                <w:lang w:val="es-PR"/>
              </w:rPr>
              <w:t xml:space="preserve"> presenciales = </w:t>
            </w:r>
            <w:r w:rsidR="006B6C0A">
              <w:rPr>
                <w:rFonts w:ascii="Arial Narrow" w:hAnsi="Arial Narrow"/>
                <w:sz w:val="20"/>
                <w:szCs w:val="20"/>
                <w:lang w:val="es-PR"/>
              </w:rPr>
              <w:t>25</w:t>
            </w:r>
            <w:r w:rsidRPr="00C329D7">
              <w:rPr>
                <w:rFonts w:ascii="Arial Narrow" w:hAnsi="Arial Narrow"/>
                <w:sz w:val="20"/>
                <w:szCs w:val="20"/>
                <w:lang w:val="es-PR"/>
              </w:rPr>
              <w:t>% y</w:t>
            </w:r>
          </w:p>
          <w:p w14:paraId="0866F1D7" w14:textId="31FC7F2A" w:rsidR="00EF0A86" w:rsidRPr="00AC17BB" w:rsidRDefault="006B6C0A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33.5</w:t>
            </w:r>
            <w:r w:rsidR="00EF0A86" w:rsidRPr="00C329D7">
              <w:rPr>
                <w:rFonts w:ascii="Arial Narrow" w:hAnsi="Arial Narrow"/>
                <w:sz w:val="20"/>
                <w:szCs w:val="20"/>
                <w:lang w:val="es-PR"/>
              </w:rPr>
              <w:t xml:space="preserve"> horas </w:t>
            </w:r>
            <w:r w:rsidR="00EF0A86">
              <w:rPr>
                <w:rFonts w:ascii="Arial Narrow" w:hAnsi="Arial Narrow"/>
                <w:sz w:val="20"/>
                <w:szCs w:val="20"/>
                <w:lang w:val="es-PR"/>
              </w:rPr>
              <w:t>en línea</w:t>
            </w:r>
            <w:r w:rsidR="00EF0A86" w:rsidRPr="00C329D7">
              <w:rPr>
                <w:rFonts w:ascii="Arial Narrow" w:hAnsi="Arial Narrow"/>
                <w:sz w:val="20"/>
                <w:szCs w:val="20"/>
                <w:lang w:val="es-PR"/>
              </w:rPr>
              <w:t xml:space="preserve"> = </w:t>
            </w:r>
            <w:r>
              <w:rPr>
                <w:rFonts w:ascii="Arial Narrow" w:hAnsi="Arial Narrow"/>
                <w:sz w:val="20"/>
                <w:szCs w:val="20"/>
                <w:lang w:val="es-PR"/>
              </w:rPr>
              <w:t>75</w:t>
            </w:r>
            <w:r w:rsidR="00EF0A86" w:rsidRPr="00C329D7">
              <w:rPr>
                <w:rFonts w:ascii="Arial Narrow" w:hAnsi="Arial Narrow"/>
                <w:sz w:val="20"/>
                <w:szCs w:val="20"/>
                <w:lang w:val="es-PR"/>
              </w:rPr>
              <w:t>%)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8936" w14:textId="77777777" w:rsidR="00EF0A86" w:rsidRPr="00AC17BB" w:rsidRDefault="00EF0A86" w:rsidP="00A3175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hAnsi="Arial Narrow"/>
                <w:b/>
                <w:sz w:val="24"/>
                <w:szCs w:val="24"/>
              </w:rPr>
              <w:t>45 horas</w:t>
            </w:r>
          </w:p>
        </w:tc>
      </w:tr>
      <w:tr w:rsidR="00EF0A86" w:rsidRPr="00AC17BB" w14:paraId="61188B86" w14:textId="77777777" w:rsidTr="00EF0A86">
        <w:trPr>
          <w:trHeight w:val="240"/>
        </w:trPr>
        <w:tc>
          <w:tcPr>
            <w:tcW w:w="9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C0E96" w14:textId="77777777" w:rsidR="00EF0A86" w:rsidRPr="00AC17BB" w:rsidRDefault="00EF0A86" w:rsidP="00A3175D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1" w:name="_Hlk38973065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Libro de Texto Principal</w:t>
            </w:r>
          </w:p>
        </w:tc>
      </w:tr>
      <w:tr w:rsidR="00BE6EC0" w:rsidRPr="00AC17BB" w14:paraId="4FE3DC2D" w14:textId="77777777" w:rsidTr="00EF0A86">
        <w:trPr>
          <w:trHeight w:val="240"/>
        </w:trPr>
        <w:tc>
          <w:tcPr>
            <w:tcW w:w="9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2B96" w14:textId="51B2D30A" w:rsidR="00BE6EC0" w:rsidRPr="00BE6EC0" w:rsidRDefault="00BE6EC0" w:rsidP="00A3175D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BE6EC0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lastRenderedPageBreak/>
              <w:t>Hilton, R. W. (2017). Managerial Accounting: Creating Value in a Dynamic Business Environment. Twelfth Edition. McGraw-Hill</w:t>
            </w:r>
          </w:p>
        </w:tc>
      </w:tr>
      <w:tr w:rsidR="00EF0A86" w:rsidRPr="00AC17BB" w14:paraId="52CB791E" w14:textId="77777777" w:rsidTr="00EF0A86">
        <w:trPr>
          <w:trHeight w:val="240"/>
        </w:trPr>
        <w:tc>
          <w:tcPr>
            <w:tcW w:w="9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78116" w14:textId="77777777" w:rsidR="00EF0A86" w:rsidRDefault="00EF0A86" w:rsidP="00A3175D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2" w:name="_Hlk38972873"/>
            <w:bookmarkEnd w:id="1"/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TÉCNICAS INSTRUCCIONALES:</w:t>
            </w:r>
          </w:p>
          <w:p w14:paraId="1D8001A3" w14:textId="77777777" w:rsidR="00EF0A86" w:rsidRPr="00BD11A7" w:rsidRDefault="00EF0A86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EF0A86" w:rsidRPr="00AC17BB" w14:paraId="1CD5551C" w14:textId="77777777" w:rsidTr="00EF0A86">
        <w:trPr>
          <w:trHeight w:val="26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CDBB1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eastAsia="Times New Roman" w:hAnsi="Arial Narrow" w:cs="Times New Roman"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54D1B2" w14:textId="77777777" w:rsidR="00EF0A86" w:rsidRPr="00AC17BB" w:rsidRDefault="00EF0A86" w:rsidP="00A3175D">
            <w:pPr>
              <w:spacing w:before="120" w:after="12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FD5C94" w14:textId="77777777" w:rsidR="00EF0A86" w:rsidRPr="00AC17BB" w:rsidRDefault="00EF0A86" w:rsidP="00A3175D">
            <w:pPr>
              <w:spacing w:before="120" w:after="12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En línea</w:t>
            </w:r>
          </w:p>
        </w:tc>
      </w:tr>
      <w:tr w:rsidR="00EF0A86" w:rsidRPr="00AC17BB" w14:paraId="775D4401" w14:textId="77777777" w:rsidTr="00EF0A86">
        <w:trPr>
          <w:trHeight w:val="26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E79E" w14:textId="77777777" w:rsidR="00EF0A86" w:rsidRPr="003D7914" w:rsidRDefault="00EF0A86" w:rsidP="00EF0A86">
            <w:pPr>
              <w:pStyle w:val="Default"/>
              <w:numPr>
                <w:ilvl w:val="0"/>
                <w:numId w:val="3"/>
              </w:numPr>
              <w:spacing w:line="276" w:lineRule="auto"/>
              <w:ind w:left="334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3D7914">
              <w:rPr>
                <w:rFonts w:ascii="Arial Narrow" w:hAnsi="Arial Narrow"/>
                <w:sz w:val="22"/>
                <w:szCs w:val="22"/>
                <w:lang w:val="es-PR"/>
              </w:rPr>
              <w:t>Conferencias del profesor</w:t>
            </w:r>
          </w:p>
          <w:p w14:paraId="05786714" w14:textId="3C33AD54" w:rsidR="00EF0A86" w:rsidRDefault="00EF0A86" w:rsidP="00EF0A86">
            <w:pPr>
              <w:pStyle w:val="Default"/>
              <w:numPr>
                <w:ilvl w:val="0"/>
                <w:numId w:val="3"/>
              </w:numPr>
              <w:spacing w:line="276" w:lineRule="auto"/>
              <w:ind w:left="334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3D7914">
              <w:rPr>
                <w:rFonts w:ascii="Arial Narrow" w:hAnsi="Arial Narrow"/>
                <w:sz w:val="22"/>
                <w:szCs w:val="22"/>
                <w:lang w:val="es-PR"/>
              </w:rPr>
              <w:t>Lecturas</w:t>
            </w:r>
          </w:p>
          <w:p w14:paraId="258D4A55" w14:textId="614A0243" w:rsidR="00021FEF" w:rsidRPr="003D7914" w:rsidRDefault="00021FEF" w:rsidP="00EF0A86">
            <w:pPr>
              <w:pStyle w:val="Default"/>
              <w:numPr>
                <w:ilvl w:val="0"/>
                <w:numId w:val="3"/>
              </w:numPr>
              <w:spacing w:line="276" w:lineRule="auto"/>
              <w:ind w:left="334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Ensayos </w:t>
            </w:r>
          </w:p>
          <w:p w14:paraId="77171319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Trabajos en grupo</w:t>
            </w:r>
          </w:p>
          <w:p w14:paraId="23A37095" w14:textId="68952184" w:rsidR="00EF0A86" w:rsidRPr="00021FEF" w:rsidRDefault="00EF0A86" w:rsidP="00021FEF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Tareas individuales</w:t>
            </w:r>
          </w:p>
          <w:p w14:paraId="5022C385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Actividades prácticas</w:t>
            </w:r>
          </w:p>
          <w:p w14:paraId="40B88DA5" w14:textId="27E084D5" w:rsidR="009233C2" w:rsidRPr="004D76B0" w:rsidRDefault="00EF0A86" w:rsidP="004D76B0">
            <w:pPr>
              <w:pStyle w:val="Default"/>
              <w:numPr>
                <w:ilvl w:val="0"/>
                <w:numId w:val="3"/>
              </w:numPr>
              <w:spacing w:line="360" w:lineRule="auto"/>
              <w:ind w:left="334"/>
              <w:rPr>
                <w:rFonts w:ascii="Arial Narrow" w:hAnsi="Arial Narrow"/>
                <w:b/>
                <w:lang w:val="es-PR"/>
              </w:rPr>
            </w:pPr>
            <w:proofErr w:type="spellStart"/>
            <w:r w:rsidRPr="003D7914">
              <w:rPr>
                <w:rFonts w:ascii="Arial Narrow" w:eastAsia="Times New Roman" w:hAnsi="Arial Narrow" w:cs="Times New Roman"/>
                <w:sz w:val="22"/>
                <w:szCs w:val="22"/>
              </w:rPr>
              <w:t>Presentaciones</w:t>
            </w:r>
            <w:proofErr w:type="spellEnd"/>
            <w:r w:rsidRPr="003D7914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</w:t>
            </w:r>
            <w:proofErr w:type="spellStart"/>
            <w:r w:rsidRPr="003D7914">
              <w:rPr>
                <w:rFonts w:ascii="Arial Narrow" w:eastAsia="Times New Roman" w:hAnsi="Arial Narrow" w:cs="Times New Roman"/>
                <w:sz w:val="22"/>
                <w:szCs w:val="22"/>
              </w:rPr>
              <w:t>orales</w:t>
            </w:r>
            <w:proofErr w:type="spellEnd"/>
          </w:p>
          <w:p w14:paraId="2B72B9DE" w14:textId="6F45A84B" w:rsidR="00EF0A86" w:rsidRPr="00F62A83" w:rsidRDefault="00EF0A86" w:rsidP="00A3175D">
            <w:pPr>
              <w:pStyle w:val="Default"/>
              <w:spacing w:line="276" w:lineRule="auto"/>
              <w:ind w:left="-26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54E9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Módulos instruccionales en línea</w:t>
            </w:r>
          </w:p>
          <w:p w14:paraId="2A3351A0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Lecturas de artículos profesionales en línea</w:t>
            </w:r>
          </w:p>
          <w:p w14:paraId="0DCF3F05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3D7914">
              <w:rPr>
                <w:rFonts w:ascii="Arial Narrow" w:eastAsia="Times New Roman" w:hAnsi="Arial Narrow" w:cs="Times New Roman"/>
                <w:color w:val="000000"/>
              </w:rPr>
              <w:t>Videos instruccionales</w:t>
            </w:r>
          </w:p>
          <w:p w14:paraId="62B158C3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Trabajos en grupo</w:t>
            </w:r>
          </w:p>
          <w:p w14:paraId="4FCF5327" w14:textId="7C4A7E66" w:rsidR="00EF0A86" w:rsidRPr="00021FEF" w:rsidRDefault="00EF0A86" w:rsidP="00021FEF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Tareas individuales</w:t>
            </w:r>
          </w:p>
          <w:p w14:paraId="5FB5D9C1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 w:hanging="26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Actividades prácticas</w:t>
            </w:r>
          </w:p>
          <w:p w14:paraId="5E6FB21B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3D7914">
              <w:rPr>
                <w:rFonts w:ascii="Arial Narrow" w:eastAsia="Times New Roman" w:hAnsi="Arial Narrow" w:cs="Times New Roman"/>
                <w:color w:val="000000"/>
              </w:rPr>
              <w:t>Presentaciones orales</w:t>
            </w:r>
          </w:p>
          <w:p w14:paraId="7E108C59" w14:textId="77777777" w:rsidR="00EF0A86" w:rsidRPr="00F62A83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44" w:hanging="270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D7914">
              <w:rPr>
                <w:rFonts w:ascii="Arial Narrow" w:eastAsia="Times New Roman" w:hAnsi="Arial Narrow" w:cs="Times New Roman"/>
                <w:color w:val="000000"/>
              </w:rPr>
              <w:t>Videoconferencias asincrónicas y sincrónicas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2AAA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 xml:space="preserve">Módulos instruccionales interactivos </w:t>
            </w:r>
          </w:p>
          <w:p w14:paraId="01A2B12D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Lecturas de artículos profesionales en línea</w:t>
            </w:r>
          </w:p>
          <w:p w14:paraId="5973B0A9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Videos instruccionales</w:t>
            </w:r>
          </w:p>
          <w:p w14:paraId="464D2EC5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Trabajos en grupo</w:t>
            </w:r>
          </w:p>
          <w:p w14:paraId="1A0805AC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Tareas individuales</w:t>
            </w:r>
          </w:p>
          <w:p w14:paraId="40CE639D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Actividades de avalúo</w:t>
            </w:r>
          </w:p>
          <w:p w14:paraId="48D0467E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 w:hanging="26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Actividades prácticas</w:t>
            </w:r>
          </w:p>
          <w:p w14:paraId="792D1C0C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3D7914">
              <w:rPr>
                <w:rFonts w:ascii="Arial Narrow" w:eastAsia="Times New Roman" w:hAnsi="Arial Narrow" w:cs="Times New Roman"/>
                <w:color w:val="000000"/>
              </w:rPr>
              <w:t>Presentaciones orales</w:t>
            </w:r>
          </w:p>
          <w:p w14:paraId="5299F51D" w14:textId="120FC73F" w:rsidR="00EF0A86" w:rsidRPr="004D76B0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44" w:hanging="270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3D7914">
              <w:rPr>
                <w:rFonts w:ascii="Arial Narrow" w:hAnsi="Arial Narrow"/>
              </w:rPr>
              <w:t xml:space="preserve">Videoconferencias </w:t>
            </w:r>
            <w:r w:rsidRPr="003D7914">
              <w:rPr>
                <w:rFonts w:ascii="Arial Narrow" w:eastAsia="Times New Roman" w:hAnsi="Arial Narrow" w:cs="Times New Roman"/>
                <w:color w:val="000000"/>
              </w:rPr>
              <w:t>asincrónicas</w:t>
            </w:r>
            <w:r w:rsidRPr="003D7914">
              <w:rPr>
                <w:rFonts w:ascii="Arial Narrow" w:hAnsi="Arial Narrow"/>
              </w:rPr>
              <w:t xml:space="preserve"> y </w:t>
            </w:r>
            <w:r w:rsidRPr="00021FEF">
              <w:rPr>
                <w:rFonts w:ascii="Arial Narrow" w:hAnsi="Arial Narrow"/>
              </w:rPr>
              <w:t>sincrónicas</w:t>
            </w:r>
          </w:p>
        </w:tc>
      </w:tr>
      <w:tr w:rsidR="00EF0A86" w:rsidRPr="00AC17BB" w14:paraId="329F96FA" w14:textId="77777777" w:rsidTr="00EF0A86">
        <w:trPr>
          <w:trHeight w:val="300"/>
        </w:trPr>
        <w:tc>
          <w:tcPr>
            <w:tcW w:w="9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DED6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bookmarkStart w:id="3" w:name="_Hlk38974035"/>
            <w:bookmarkEnd w:id="2"/>
            <w:r w:rsidRPr="00AC17BB">
              <w:rPr>
                <w:rFonts w:ascii="Arial Narrow" w:eastAsia="Times New Roman" w:hAnsi="Arial Narrow" w:cs="Times New Roman"/>
                <w:b/>
                <w:bCs/>
                <w:smallCaps/>
                <w:color w:val="000000"/>
                <w:sz w:val="24"/>
                <w:szCs w:val="24"/>
              </w:rPr>
              <w:t>RECURSOS MÍNIMOS DISPONIBLES O REQUERIDOS:</w:t>
            </w:r>
          </w:p>
        </w:tc>
      </w:tr>
    </w:tbl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4691"/>
        <w:gridCol w:w="1201"/>
        <w:gridCol w:w="1828"/>
        <w:gridCol w:w="2090"/>
      </w:tblGrid>
      <w:tr w:rsidR="00EF0A86" w:rsidRPr="00AC17BB" w14:paraId="0F07F937" w14:textId="77777777" w:rsidTr="00EF0A86">
        <w:tc>
          <w:tcPr>
            <w:tcW w:w="4691" w:type="dxa"/>
            <w:shd w:val="clear" w:color="auto" w:fill="D9D9D9" w:themeFill="background1" w:themeFillShade="D9"/>
          </w:tcPr>
          <w:p w14:paraId="2F6FC97E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Recurso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14:paraId="6E91A3FD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644D0A1C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Híbrido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14:paraId="7A89AEE8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En línea</w:t>
            </w:r>
          </w:p>
        </w:tc>
      </w:tr>
      <w:tr w:rsidR="00EF0A86" w:rsidRPr="00AC17BB" w14:paraId="796979D6" w14:textId="77777777" w:rsidTr="00EF0A86">
        <w:tc>
          <w:tcPr>
            <w:tcW w:w="4691" w:type="dxa"/>
          </w:tcPr>
          <w:p w14:paraId="3FF05B11" w14:textId="77777777" w:rsidR="00EF0A86" w:rsidRPr="00AC17BB" w:rsidRDefault="00EF0A86" w:rsidP="004D76B0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Cuenta en la plataforma institucional de gestión de aprendizaje (</w:t>
            </w:r>
            <w:r>
              <w:rPr>
                <w:rFonts w:ascii="Arial Narrow" w:hAnsi="Arial Narrow"/>
                <w:lang w:val="es-PR"/>
              </w:rPr>
              <w:t xml:space="preserve">Ej. </w:t>
            </w:r>
            <w:r w:rsidRPr="00AC17BB">
              <w:rPr>
                <w:rFonts w:ascii="Arial Narrow" w:hAnsi="Arial Narrow"/>
                <w:lang w:val="es-PR"/>
              </w:rPr>
              <w:t>Moodle)</w:t>
            </w:r>
          </w:p>
        </w:tc>
        <w:tc>
          <w:tcPr>
            <w:tcW w:w="1201" w:type="dxa"/>
          </w:tcPr>
          <w:p w14:paraId="02E27BD6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828" w:type="dxa"/>
          </w:tcPr>
          <w:p w14:paraId="45B5805B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2090" w:type="dxa"/>
          </w:tcPr>
          <w:p w14:paraId="5F0A0511" w14:textId="77777777" w:rsidR="00EF0A86" w:rsidRDefault="00EF0A86" w:rsidP="00A3175D">
            <w:pPr>
              <w:pStyle w:val="Default"/>
              <w:spacing w:line="360" w:lineRule="auto"/>
              <w:jc w:val="center"/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  <w:p w14:paraId="1E713E23" w14:textId="77777777" w:rsidR="00EF0A86" w:rsidRPr="003D4BD2" w:rsidRDefault="00EF0A86" w:rsidP="00A3175D"/>
        </w:tc>
      </w:tr>
      <w:tr w:rsidR="00EF0A86" w:rsidRPr="00AC17BB" w14:paraId="135BF650" w14:textId="77777777" w:rsidTr="00EF0A86">
        <w:tc>
          <w:tcPr>
            <w:tcW w:w="4691" w:type="dxa"/>
          </w:tcPr>
          <w:p w14:paraId="5E73FEA0" w14:textId="77777777" w:rsidR="00EF0A86" w:rsidRPr="00AC17BB" w:rsidRDefault="00EF0A86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Cuenta de correo electrónico institucional</w:t>
            </w:r>
          </w:p>
        </w:tc>
        <w:tc>
          <w:tcPr>
            <w:tcW w:w="1201" w:type="dxa"/>
          </w:tcPr>
          <w:p w14:paraId="22FC31F1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828" w:type="dxa"/>
          </w:tcPr>
          <w:p w14:paraId="4014C105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2090" w:type="dxa"/>
          </w:tcPr>
          <w:p w14:paraId="773DA7D1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</w:tr>
      <w:tr w:rsidR="00EF0A86" w:rsidRPr="00AC17BB" w14:paraId="087DC013" w14:textId="77777777" w:rsidTr="00EF0A86">
        <w:tc>
          <w:tcPr>
            <w:tcW w:w="4691" w:type="dxa"/>
          </w:tcPr>
          <w:p w14:paraId="4A05186E" w14:textId="77777777" w:rsidR="00EF0A86" w:rsidRPr="00AC17BB" w:rsidRDefault="00EF0A86" w:rsidP="004D76B0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Computadora con acceso a internet de alta velocidad o dispositivo móvil con servicio de datos</w:t>
            </w:r>
          </w:p>
        </w:tc>
        <w:tc>
          <w:tcPr>
            <w:tcW w:w="1201" w:type="dxa"/>
          </w:tcPr>
          <w:p w14:paraId="408704BC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828" w:type="dxa"/>
          </w:tcPr>
          <w:p w14:paraId="16CD72CC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62B9AF0F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EF0A86" w:rsidRPr="00AC17BB" w14:paraId="11FBCCD1" w14:textId="77777777" w:rsidTr="00EF0A86">
        <w:tc>
          <w:tcPr>
            <w:tcW w:w="4691" w:type="dxa"/>
          </w:tcPr>
          <w:p w14:paraId="5B3E4269" w14:textId="77777777" w:rsidR="00EF0A86" w:rsidRPr="00AC17BB" w:rsidRDefault="00EF0A86" w:rsidP="004D76B0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Programados o aplicaciones: procesador de palabras, hojas de cálculo, editor de presentaciones</w:t>
            </w:r>
          </w:p>
        </w:tc>
        <w:tc>
          <w:tcPr>
            <w:tcW w:w="1201" w:type="dxa"/>
          </w:tcPr>
          <w:p w14:paraId="7E86A81B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828" w:type="dxa"/>
          </w:tcPr>
          <w:p w14:paraId="0EEC1E94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135DD688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EF0A86" w:rsidRPr="00AC17BB" w14:paraId="419CFCCF" w14:textId="77777777" w:rsidTr="00EF0A86">
        <w:tc>
          <w:tcPr>
            <w:tcW w:w="4691" w:type="dxa"/>
          </w:tcPr>
          <w:p w14:paraId="03ED2441" w14:textId="77777777" w:rsidR="00EF0A86" w:rsidRPr="00AC17BB" w:rsidRDefault="00EF0A86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Bocinas integradas o externas</w:t>
            </w:r>
          </w:p>
        </w:tc>
        <w:tc>
          <w:tcPr>
            <w:tcW w:w="1201" w:type="dxa"/>
          </w:tcPr>
          <w:p w14:paraId="3B94792D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No aplica</w:t>
            </w:r>
          </w:p>
        </w:tc>
        <w:tc>
          <w:tcPr>
            <w:tcW w:w="1828" w:type="dxa"/>
          </w:tcPr>
          <w:p w14:paraId="49F98997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05204252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EF0A86" w:rsidRPr="00AC17BB" w14:paraId="230FE5C7" w14:textId="77777777" w:rsidTr="00EF0A86">
        <w:tc>
          <w:tcPr>
            <w:tcW w:w="4691" w:type="dxa"/>
          </w:tcPr>
          <w:p w14:paraId="3E9B73CE" w14:textId="77777777" w:rsidR="00EF0A86" w:rsidRPr="00AC17BB" w:rsidRDefault="00EF0A86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Cámara web o móvil con cámara y micrófono</w:t>
            </w:r>
          </w:p>
        </w:tc>
        <w:tc>
          <w:tcPr>
            <w:tcW w:w="1201" w:type="dxa"/>
          </w:tcPr>
          <w:p w14:paraId="6CB6812C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No aplica</w:t>
            </w:r>
          </w:p>
        </w:tc>
        <w:tc>
          <w:tcPr>
            <w:tcW w:w="1828" w:type="dxa"/>
          </w:tcPr>
          <w:p w14:paraId="30865EEF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2DF4CAAC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</w:tbl>
    <w:tbl>
      <w:tblPr>
        <w:tblW w:w="98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3240"/>
        <w:gridCol w:w="3510"/>
      </w:tblGrid>
      <w:tr w:rsidR="00EF0A86" w:rsidRPr="00AC17BB" w14:paraId="6B3F0EB2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ECD19" w14:textId="4B286A69" w:rsidR="00EF0A86" w:rsidRPr="00802C59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bookmarkStart w:id="4" w:name="_Hlk38974155"/>
            <w:bookmarkEnd w:id="3"/>
            <w:r w:rsidRPr="00802C5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TÉCNICAS DE EVALUACIÓN:  </w:t>
            </w:r>
          </w:p>
        </w:tc>
      </w:tr>
      <w:tr w:rsidR="00EF0A86" w:rsidRPr="00AC17BB" w14:paraId="33CD0144" w14:textId="77777777" w:rsidTr="00EF0A86">
        <w:trPr>
          <w:trHeight w:val="20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C1F7" w14:textId="77777777" w:rsidR="00EF0A86" w:rsidRPr="00AC17BB" w:rsidRDefault="00EF0A86" w:rsidP="00A3175D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Presencial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D511F3" w14:textId="77777777" w:rsidR="00EF0A86" w:rsidRPr="00AC17BB" w:rsidRDefault="00EF0A86" w:rsidP="00A3175D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Híbrida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1E5C6F" w14:textId="77777777" w:rsidR="00EF0A86" w:rsidRPr="00AC17BB" w:rsidRDefault="00EF0A86" w:rsidP="00A3175D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En línea</w:t>
            </w:r>
          </w:p>
        </w:tc>
      </w:tr>
      <w:tr w:rsidR="00EF0A86" w:rsidRPr="00AC17BB" w14:paraId="3B1BD7F2" w14:textId="77777777" w:rsidTr="00EF0A86">
        <w:trPr>
          <w:trHeight w:val="20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59C1" w14:textId="6C0BC7C2" w:rsidR="00EF0A86" w:rsidRPr="00AC17BB" w:rsidRDefault="00EF0A86" w:rsidP="00A3175D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Asignaciones</w:t>
            </w:r>
            <w:proofErr w:type="gramStart"/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………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…..</w:t>
            </w:r>
            <w:r w:rsidR="00021FE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5%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209E28F7" w14:textId="14E2FE3C" w:rsidR="00EF0A86" w:rsidRPr="00AC17BB" w:rsidRDefault="00EF0A86" w:rsidP="00A3175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Exámenes……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….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… </w:t>
            </w:r>
            <w:r w:rsidR="00021FE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75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6E965C20" w14:textId="3BFEA7E7" w:rsidR="00EF0A86" w:rsidRPr="00AC17BB" w:rsidRDefault="00021FEF" w:rsidP="00A3175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Ensayos</w:t>
            </w:r>
            <w:r w:rsidR="00EF0A8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…………</w:t>
            </w:r>
            <w:proofErr w:type="gramStart"/>
            <w:r w:rsidR="00EF0A8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</w:t>
            </w:r>
            <w:r w:rsidR="00EF0A86"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</w:t>
            </w:r>
            <w:r w:rsidR="00EF0A8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EF0A86"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.…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</w:t>
            </w:r>
            <w:r w:rsidR="00EF0A86"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="00EF0A86"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19593402" w14:textId="380DE13B" w:rsidR="00EF0A86" w:rsidRDefault="00EF0A86" w:rsidP="00A3175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Presentaciones 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orales..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="00021FE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..5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0E2CF849" w14:textId="1137D70C" w:rsidR="00EF0A86" w:rsidRDefault="00021FEF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Discusión Casos...</w:t>
            </w:r>
            <w:r w:rsidR="00EF0A86">
              <w:rPr>
                <w:rFonts w:ascii="Arial Narrow" w:hAnsi="Arial Narrow"/>
                <w:lang w:val="es-PR"/>
              </w:rPr>
              <w:t>……</w:t>
            </w:r>
            <w:proofErr w:type="gramStart"/>
            <w:r w:rsidR="00EF0A86">
              <w:rPr>
                <w:rFonts w:ascii="Arial Narrow" w:hAnsi="Arial Narrow"/>
                <w:lang w:val="es-PR"/>
              </w:rPr>
              <w:t>…</w:t>
            </w:r>
            <w:r w:rsidR="00EF0A86" w:rsidRPr="00AC17BB">
              <w:rPr>
                <w:rFonts w:ascii="Arial Narrow" w:hAnsi="Arial Narrow"/>
                <w:lang w:val="es-PR"/>
              </w:rPr>
              <w:t>…</w:t>
            </w:r>
            <w:r>
              <w:rPr>
                <w:rFonts w:ascii="Arial Narrow" w:hAnsi="Arial Narrow"/>
                <w:lang w:val="es-PR"/>
              </w:rPr>
              <w:t>.</w:t>
            </w:r>
            <w:proofErr w:type="gramEnd"/>
            <w:r>
              <w:rPr>
                <w:rFonts w:ascii="Arial Narrow" w:hAnsi="Arial Narrow"/>
                <w:lang w:val="es-PR"/>
              </w:rPr>
              <w:t>.5</w:t>
            </w:r>
            <w:r w:rsidR="00EF0A86" w:rsidRPr="00AC17BB">
              <w:rPr>
                <w:rFonts w:ascii="Arial Narrow" w:hAnsi="Arial Narrow"/>
                <w:lang w:val="es-PR"/>
              </w:rPr>
              <w:t>%</w:t>
            </w:r>
          </w:p>
          <w:p w14:paraId="6E3DCDE7" w14:textId="4904F191" w:rsidR="00EF0A86" w:rsidRPr="00971CAE" w:rsidRDefault="00021FEF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 xml:space="preserve">Discusión problemas </w:t>
            </w:r>
            <w:proofErr w:type="gramStart"/>
            <w:r>
              <w:rPr>
                <w:rFonts w:ascii="Arial Narrow" w:hAnsi="Arial Narrow"/>
                <w:lang w:val="es-PR"/>
              </w:rPr>
              <w:t>asignados….</w:t>
            </w:r>
            <w:proofErr w:type="gramEnd"/>
            <w:r w:rsidR="00EF0A86">
              <w:rPr>
                <w:rFonts w:ascii="Arial Narrow" w:hAnsi="Arial Narrow"/>
                <w:lang w:val="es-PR"/>
              </w:rPr>
              <w:t>…………….</w:t>
            </w:r>
            <w:r w:rsidR="00EF0A86" w:rsidRPr="00AC17BB">
              <w:rPr>
                <w:rFonts w:ascii="Arial Narrow" w:hAnsi="Arial Narrow"/>
                <w:lang w:val="es-PR"/>
              </w:rPr>
              <w:t>…</w:t>
            </w:r>
            <w:r>
              <w:rPr>
                <w:rFonts w:ascii="Arial Narrow" w:hAnsi="Arial Narrow"/>
                <w:lang w:val="es-PR"/>
              </w:rPr>
              <w:t>..5</w:t>
            </w:r>
            <w:r w:rsidR="00EF0A86" w:rsidRPr="00AC17BB">
              <w:rPr>
                <w:rFonts w:ascii="Arial Narrow" w:hAnsi="Arial Narrow"/>
                <w:lang w:val="es-PR"/>
              </w:rPr>
              <w:t>%</w:t>
            </w:r>
          </w:p>
          <w:p w14:paraId="5410F866" w14:textId="77777777" w:rsidR="00EF0A86" w:rsidRDefault="00EF0A86" w:rsidP="00A3175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14:paraId="64E0D80A" w14:textId="77777777" w:rsidR="00EF0A86" w:rsidRDefault="00EF0A86" w:rsidP="00021FEF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Total………</w:t>
            </w:r>
            <w:proofErr w:type="gramStart"/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</w:t>
            </w:r>
            <w:r w:rsidR="00021FE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….</w:t>
            </w:r>
            <w:proofErr w:type="gramEnd"/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…………100%</w:t>
            </w:r>
          </w:p>
          <w:p w14:paraId="20CCE57B" w14:textId="77777777" w:rsidR="00F822C7" w:rsidRPr="00293B59" w:rsidRDefault="00F822C7" w:rsidP="00F822C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s-ES"/>
              </w:rPr>
            </w:pPr>
            <w:r w:rsidRPr="00293B59">
              <w:rPr>
                <w:rFonts w:ascii="Times New Roman" w:eastAsia="MS Mincho" w:hAnsi="Times New Roman" w:cs="Times New Roman"/>
                <w:sz w:val="24"/>
                <w:szCs w:val="24"/>
                <w:lang w:val="es-ES"/>
              </w:rPr>
              <w:t>*De ser necesario, se realizará una evaluación diferenciada a estudiantes con necesidades especiales.</w:t>
            </w:r>
          </w:p>
          <w:p w14:paraId="33AFDFEA" w14:textId="43C12CCF" w:rsidR="00F822C7" w:rsidRPr="00BE6EC0" w:rsidRDefault="00F822C7" w:rsidP="00021FEF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CE7D84" w14:textId="77777777" w:rsidR="00021FEF" w:rsidRPr="00AC17BB" w:rsidRDefault="00021FEF" w:rsidP="00021FE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Asignaciones</w:t>
            </w:r>
            <w:proofErr w:type="gramStart"/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………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…..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5%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7BB1FCDA" w14:textId="77777777" w:rsidR="00021FEF" w:rsidRPr="00AC17BB" w:rsidRDefault="00021FEF" w:rsidP="00021FEF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Exámenes……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….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…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75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763E3778" w14:textId="77777777" w:rsidR="00021FEF" w:rsidRPr="00AC17BB" w:rsidRDefault="00021FEF" w:rsidP="00021FEF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Ensayos…………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.…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4BE2F599" w14:textId="77777777" w:rsidR="00021FEF" w:rsidRDefault="00021FEF" w:rsidP="00021FEF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Presentaciones 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orales..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...5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5CF4C3ED" w14:textId="77777777" w:rsidR="00021FEF" w:rsidRDefault="00021FEF" w:rsidP="00021FEF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Discusión Casos...……</w:t>
            </w:r>
            <w:proofErr w:type="gramStart"/>
            <w:r>
              <w:rPr>
                <w:rFonts w:ascii="Arial Narrow" w:hAnsi="Arial Narrow"/>
                <w:lang w:val="es-PR"/>
              </w:rPr>
              <w:t>…</w:t>
            </w:r>
            <w:r w:rsidRPr="00AC17BB">
              <w:rPr>
                <w:rFonts w:ascii="Arial Narrow" w:hAnsi="Arial Narrow"/>
                <w:lang w:val="es-PR"/>
              </w:rPr>
              <w:t>…</w:t>
            </w:r>
            <w:r>
              <w:rPr>
                <w:rFonts w:ascii="Arial Narrow" w:hAnsi="Arial Narrow"/>
                <w:lang w:val="es-PR"/>
              </w:rPr>
              <w:t>.</w:t>
            </w:r>
            <w:proofErr w:type="gramEnd"/>
            <w:r>
              <w:rPr>
                <w:rFonts w:ascii="Arial Narrow" w:hAnsi="Arial Narrow"/>
                <w:lang w:val="es-PR"/>
              </w:rPr>
              <w:t>.5</w:t>
            </w:r>
            <w:r w:rsidRPr="00AC17BB">
              <w:rPr>
                <w:rFonts w:ascii="Arial Narrow" w:hAnsi="Arial Narrow"/>
                <w:lang w:val="es-PR"/>
              </w:rPr>
              <w:t>%</w:t>
            </w:r>
          </w:p>
          <w:p w14:paraId="350D30AB" w14:textId="77777777" w:rsidR="00021FEF" w:rsidRPr="00971CAE" w:rsidRDefault="00021FEF" w:rsidP="00021FEF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 xml:space="preserve">Discusión problemas </w:t>
            </w:r>
            <w:proofErr w:type="gramStart"/>
            <w:r>
              <w:rPr>
                <w:rFonts w:ascii="Arial Narrow" w:hAnsi="Arial Narrow"/>
                <w:lang w:val="es-PR"/>
              </w:rPr>
              <w:t>asignados….</w:t>
            </w:r>
            <w:proofErr w:type="gramEnd"/>
            <w:r>
              <w:rPr>
                <w:rFonts w:ascii="Arial Narrow" w:hAnsi="Arial Narrow"/>
                <w:lang w:val="es-PR"/>
              </w:rPr>
              <w:t>…………….</w:t>
            </w:r>
            <w:r w:rsidRPr="00AC17BB">
              <w:rPr>
                <w:rFonts w:ascii="Arial Narrow" w:hAnsi="Arial Narrow"/>
                <w:lang w:val="es-PR"/>
              </w:rPr>
              <w:t>…</w:t>
            </w:r>
            <w:r>
              <w:rPr>
                <w:rFonts w:ascii="Arial Narrow" w:hAnsi="Arial Narrow"/>
                <w:lang w:val="es-PR"/>
              </w:rPr>
              <w:t>..5</w:t>
            </w:r>
            <w:r w:rsidRPr="00AC17BB">
              <w:rPr>
                <w:rFonts w:ascii="Arial Narrow" w:hAnsi="Arial Narrow"/>
                <w:lang w:val="es-PR"/>
              </w:rPr>
              <w:t>%</w:t>
            </w:r>
          </w:p>
          <w:p w14:paraId="5610D43B" w14:textId="77777777" w:rsidR="00021FEF" w:rsidRDefault="00021FEF" w:rsidP="00021FEF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14:paraId="5EAAB98B" w14:textId="6F8C5E19" w:rsidR="00021FEF" w:rsidRDefault="00021FEF" w:rsidP="00021FEF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Total……</w:t>
            </w:r>
            <w:proofErr w:type="gramStart"/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…………100%</w:t>
            </w:r>
          </w:p>
          <w:p w14:paraId="4126811A" w14:textId="77777777" w:rsidR="00F822C7" w:rsidRPr="00293B59" w:rsidRDefault="00F822C7" w:rsidP="00F822C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s-ES"/>
              </w:rPr>
            </w:pPr>
            <w:r w:rsidRPr="00293B59">
              <w:rPr>
                <w:rFonts w:ascii="Times New Roman" w:eastAsia="MS Mincho" w:hAnsi="Times New Roman" w:cs="Times New Roman"/>
                <w:sz w:val="24"/>
                <w:szCs w:val="24"/>
                <w:lang w:val="es-ES"/>
              </w:rPr>
              <w:t>*De ser necesario, se realizará una evaluación diferenciada a estudiantes con necesidades especiales.</w:t>
            </w:r>
          </w:p>
          <w:p w14:paraId="7702CAAF" w14:textId="77777777" w:rsidR="00F822C7" w:rsidRPr="00BE6EC0" w:rsidRDefault="00F822C7" w:rsidP="00021FEF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s-ES"/>
              </w:rPr>
            </w:pPr>
          </w:p>
          <w:p w14:paraId="62F154B1" w14:textId="7042D0BC" w:rsidR="00EF0A86" w:rsidRPr="00AC17BB" w:rsidRDefault="00EF0A86" w:rsidP="00021FEF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40287" w14:textId="4A67466B" w:rsidR="00021FEF" w:rsidRPr="00021FEF" w:rsidRDefault="00293B59" w:rsidP="00293B59">
            <w:pPr>
              <w:pStyle w:val="Default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lastRenderedPageBreak/>
              <w:t xml:space="preserve"> </w:t>
            </w:r>
            <w:r w:rsidR="00021FEF" w:rsidRPr="00021FEF">
              <w:rPr>
                <w:rFonts w:ascii="Arial Narrow" w:hAnsi="Arial Narrow"/>
                <w:lang w:val="es-PR"/>
              </w:rPr>
              <w:t>Exámenes……</w:t>
            </w:r>
            <w:proofErr w:type="gramStart"/>
            <w:r w:rsidR="00021FEF" w:rsidRPr="00021FEF">
              <w:rPr>
                <w:rFonts w:ascii="Arial Narrow" w:hAnsi="Arial Narrow"/>
                <w:lang w:val="es-PR"/>
              </w:rPr>
              <w:t>…….</w:t>
            </w:r>
            <w:proofErr w:type="gramEnd"/>
            <w:r w:rsidR="00021FEF" w:rsidRPr="00021FEF">
              <w:rPr>
                <w:rFonts w:ascii="Arial Narrow" w:hAnsi="Arial Narrow"/>
                <w:lang w:val="es-PR"/>
              </w:rPr>
              <w:t>.…..… 75%</w:t>
            </w:r>
          </w:p>
          <w:p w14:paraId="61350C7F" w14:textId="283E26CA" w:rsidR="00021FEF" w:rsidRPr="00021FEF" w:rsidRDefault="00021FEF" w:rsidP="00293B59">
            <w:pPr>
              <w:pStyle w:val="Default"/>
              <w:ind w:left="72"/>
              <w:rPr>
                <w:rFonts w:ascii="Arial Narrow" w:hAnsi="Arial Narrow"/>
                <w:lang w:val="es-PR"/>
              </w:rPr>
            </w:pPr>
            <w:r w:rsidRPr="00021FEF">
              <w:rPr>
                <w:rFonts w:ascii="Arial Narrow" w:hAnsi="Arial Narrow"/>
                <w:lang w:val="es-PR"/>
              </w:rPr>
              <w:t>Ensayos…………</w:t>
            </w:r>
            <w:proofErr w:type="gramStart"/>
            <w:r w:rsidRPr="00021FEF">
              <w:rPr>
                <w:rFonts w:ascii="Arial Narrow" w:hAnsi="Arial Narrow"/>
                <w:lang w:val="es-PR"/>
              </w:rPr>
              <w:t>…….</w:t>
            </w:r>
            <w:proofErr w:type="gramEnd"/>
            <w:r w:rsidRPr="00021FEF">
              <w:rPr>
                <w:rFonts w:ascii="Arial Narrow" w:hAnsi="Arial Narrow"/>
                <w:lang w:val="es-PR"/>
              </w:rPr>
              <w:t>.…… 5%</w:t>
            </w:r>
          </w:p>
          <w:p w14:paraId="4B2D5401" w14:textId="77777777" w:rsidR="00021FEF" w:rsidRPr="00021FEF" w:rsidRDefault="00021FEF" w:rsidP="00021FEF">
            <w:pPr>
              <w:pStyle w:val="Default"/>
              <w:ind w:left="72"/>
              <w:rPr>
                <w:rFonts w:ascii="Arial Narrow" w:hAnsi="Arial Narrow"/>
                <w:lang w:val="es-PR"/>
              </w:rPr>
            </w:pPr>
            <w:r w:rsidRPr="00021FEF">
              <w:rPr>
                <w:rFonts w:ascii="Arial Narrow" w:hAnsi="Arial Narrow"/>
                <w:lang w:val="es-PR"/>
              </w:rPr>
              <w:t>Discusión Casos...……</w:t>
            </w:r>
            <w:proofErr w:type="gramStart"/>
            <w:r w:rsidRPr="00021FEF">
              <w:rPr>
                <w:rFonts w:ascii="Arial Narrow" w:hAnsi="Arial Narrow"/>
                <w:lang w:val="es-PR"/>
              </w:rPr>
              <w:t>…….</w:t>
            </w:r>
            <w:proofErr w:type="gramEnd"/>
            <w:r w:rsidRPr="00021FEF">
              <w:rPr>
                <w:rFonts w:ascii="Arial Narrow" w:hAnsi="Arial Narrow"/>
                <w:lang w:val="es-PR"/>
              </w:rPr>
              <w:t>.5%</w:t>
            </w:r>
          </w:p>
          <w:p w14:paraId="24FC8B79" w14:textId="6A08DD8C" w:rsidR="00021FEF" w:rsidRDefault="00021FEF" w:rsidP="00021FEF">
            <w:pPr>
              <w:pStyle w:val="Default"/>
              <w:ind w:left="72"/>
              <w:rPr>
                <w:rFonts w:ascii="Arial Narrow" w:hAnsi="Arial Narrow"/>
                <w:lang w:val="es-PR"/>
              </w:rPr>
            </w:pPr>
            <w:r w:rsidRPr="00021FEF">
              <w:rPr>
                <w:rFonts w:ascii="Arial Narrow" w:hAnsi="Arial Narrow"/>
                <w:lang w:val="es-PR"/>
              </w:rPr>
              <w:lastRenderedPageBreak/>
              <w:t xml:space="preserve">Discusión problemas </w:t>
            </w:r>
            <w:proofErr w:type="gramStart"/>
            <w:r w:rsidRPr="00021FEF">
              <w:rPr>
                <w:rFonts w:ascii="Arial Narrow" w:hAnsi="Arial Narrow"/>
                <w:lang w:val="es-PR"/>
              </w:rPr>
              <w:t>asignados….</w:t>
            </w:r>
            <w:proofErr w:type="gramEnd"/>
            <w:r w:rsidRPr="00021FEF">
              <w:rPr>
                <w:rFonts w:ascii="Arial Narrow" w:hAnsi="Arial Narrow"/>
                <w:lang w:val="es-PR"/>
              </w:rPr>
              <w:t>…………….…..5%</w:t>
            </w:r>
          </w:p>
          <w:p w14:paraId="7128268A" w14:textId="66B59838" w:rsidR="00021FEF" w:rsidRPr="00021FEF" w:rsidRDefault="00021FEF" w:rsidP="00021FEF">
            <w:pPr>
              <w:pStyle w:val="Default"/>
              <w:ind w:left="72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 xml:space="preserve">Reuniones </w:t>
            </w:r>
            <w:proofErr w:type="spellStart"/>
            <w:r>
              <w:rPr>
                <w:rFonts w:ascii="Arial Narrow" w:hAnsi="Arial Narrow"/>
                <w:lang w:val="es-PR"/>
              </w:rPr>
              <w:t>sicrónicas</w:t>
            </w:r>
            <w:proofErr w:type="spellEnd"/>
            <w:r>
              <w:rPr>
                <w:rFonts w:ascii="Arial Narrow" w:hAnsi="Arial Narrow"/>
                <w:lang w:val="es-PR"/>
              </w:rPr>
              <w:t>………10%</w:t>
            </w:r>
          </w:p>
          <w:p w14:paraId="077F6406" w14:textId="77777777" w:rsidR="00021FEF" w:rsidRPr="00021FEF" w:rsidRDefault="00021FEF" w:rsidP="00021FEF">
            <w:pPr>
              <w:pStyle w:val="Default"/>
              <w:ind w:left="72"/>
              <w:rPr>
                <w:rFonts w:ascii="Arial Narrow" w:hAnsi="Arial Narrow"/>
                <w:b/>
                <w:lang w:val="es-PR"/>
              </w:rPr>
            </w:pPr>
          </w:p>
          <w:p w14:paraId="3D2CDD19" w14:textId="77777777" w:rsidR="00021FEF" w:rsidRPr="00021FEF" w:rsidRDefault="00021FEF" w:rsidP="00021FEF">
            <w:pPr>
              <w:pStyle w:val="Default"/>
              <w:ind w:left="72"/>
              <w:rPr>
                <w:rFonts w:ascii="Arial Narrow" w:hAnsi="Arial Narrow"/>
                <w:b/>
                <w:lang w:val="es-PR"/>
              </w:rPr>
            </w:pPr>
            <w:r w:rsidRPr="00021FEF">
              <w:rPr>
                <w:rFonts w:ascii="Arial Narrow" w:hAnsi="Arial Narrow"/>
                <w:b/>
                <w:lang w:val="es-PR"/>
              </w:rPr>
              <w:t>Total……</w:t>
            </w:r>
            <w:proofErr w:type="gramStart"/>
            <w:r w:rsidRPr="00021FEF">
              <w:rPr>
                <w:rFonts w:ascii="Arial Narrow" w:hAnsi="Arial Narrow"/>
                <w:b/>
                <w:lang w:val="es-PR"/>
              </w:rPr>
              <w:t>…….</w:t>
            </w:r>
            <w:proofErr w:type="gramEnd"/>
            <w:r w:rsidRPr="00021FEF">
              <w:rPr>
                <w:rFonts w:ascii="Arial Narrow" w:hAnsi="Arial Narrow"/>
                <w:b/>
                <w:lang w:val="es-PR"/>
              </w:rPr>
              <w:t>.…………100%</w:t>
            </w:r>
          </w:p>
          <w:p w14:paraId="597ABF18" w14:textId="60215F94" w:rsidR="00EF0A86" w:rsidRDefault="00EF0A86" w:rsidP="00A3175D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</w:p>
          <w:p w14:paraId="7D33A114" w14:textId="77777777" w:rsidR="00F822C7" w:rsidRPr="00293B59" w:rsidRDefault="00F822C7" w:rsidP="00F822C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s-ES"/>
              </w:rPr>
            </w:pPr>
            <w:r w:rsidRPr="00293B59">
              <w:rPr>
                <w:rFonts w:ascii="Times New Roman" w:eastAsia="MS Mincho" w:hAnsi="Times New Roman" w:cs="Times New Roman"/>
                <w:sz w:val="24"/>
                <w:szCs w:val="24"/>
                <w:lang w:val="es-ES"/>
              </w:rPr>
              <w:t>*De ser necesario, se realizará una evaluación diferenciada a estudiantes con necesidades especiales.</w:t>
            </w:r>
          </w:p>
          <w:p w14:paraId="4474422F" w14:textId="66942F99" w:rsidR="00EF0A86" w:rsidRPr="00BE6EC0" w:rsidRDefault="00EF0A86" w:rsidP="00A3175D">
            <w:pPr>
              <w:spacing w:after="0" w:line="360" w:lineRule="auto"/>
              <w:ind w:left="72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/>
              </w:rPr>
            </w:pPr>
          </w:p>
        </w:tc>
      </w:tr>
      <w:tr w:rsidR="00EF0A86" w:rsidRPr="00AC17BB" w14:paraId="254ADCC5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34B5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ACOMODO RAZONABLE:  </w:t>
            </w:r>
          </w:p>
        </w:tc>
      </w:tr>
      <w:tr w:rsidR="00EF0A86" w:rsidRPr="00AC17BB" w14:paraId="2DC2DD57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346B" w14:textId="184A2F6F" w:rsidR="00EF0A86" w:rsidRPr="004D76B0" w:rsidRDefault="00EF0A86" w:rsidP="00A3175D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</w:pP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Según la Ley de Servicios Educativos Integrales para Personas con Impedimentos, todo estudiante que requiera acomodo razonable deberá notificarlo al profesor el primer día de clase. 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Los estudiantes que reciban servicios de Rehabilitación Vocacional deben comunicarse con el (la) profesor(a) al inicio del semestre para planificar el acomodo razonable y el equipo de asistencia necesario conforme a las recomendaciones de la Oficina de </w:t>
            </w:r>
            <w:r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>Servicios a Estudiantes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 con impedimentos (O</w:t>
            </w:r>
            <w:r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>SEI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) del Decanato de Estudiantes. También aquellos estudiantes con necesidades especiales de algún tipo de asistencia o acomodo deben comunicarse con el (la) profesor(a).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 xml:space="preserve">Si un alumno tiene una discapacidad documentada (ya sea física, psicológica, de aprendizaje o de otro tipo, que afecte su desempeño académico) y le gustaría solicitar disposiciones académicas especiales, éste debe comunicarse con la 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Oficina de 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Servicios a Estudiantes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 con Impedimentos (O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SEI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) del Decanato de Estudiantes,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>a fin de fijar una cita para dar inicio a los servicios pertinentes.</w:t>
            </w:r>
          </w:p>
        </w:tc>
      </w:tr>
      <w:tr w:rsidR="00EF0A86" w:rsidRPr="00AC17BB" w14:paraId="7754BA9F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1ECF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INTEGRIDAD ACADÉMICA</w:t>
            </w:r>
          </w:p>
        </w:tc>
      </w:tr>
      <w:tr w:rsidR="00EF0A86" w:rsidRPr="00AC17BB" w14:paraId="711624FF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5449" w14:textId="77777777" w:rsidR="00EF0A86" w:rsidRPr="00AC17BB" w:rsidRDefault="00EF0A86" w:rsidP="00EF0A86">
            <w:pPr>
              <w:pStyle w:val="Default"/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bCs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 xml:space="preserve">La Universidad de Puerto Rico promueve los más altos estándares de integridad académica y científica. El Artículo 6.2 del Reglamento General de Estudiantes de la UPR (Certificación Núm. 13, 2009-2010, de la Junta de Síndicos) establece que “la deshonestidad académica incluye, pero no se limita a: acciones fraudulentas, la obtención de notas o grados académicos valiéndose de falsas o fraudulentas simulaciones, copiar total o parcialmente la labor académica de otra persona, plagiar total o parcialmente el trabajo de otra persona, copiar total o parcialmente las respuestas de otra persona a las preguntas de un examen, haciendo o consiguiendo que otro tome en su nombre cualquier prueba o examen oral o escrito, así como la ayuda o facilitación para que otra persona incurra en la referida conducta”. Cualquiera de estas acciones estará sujeta a sanciones disciplinarias en conformidad con el procedimiento disciplinario establecido en el Reglamento General de Estudiantes de la UPR vigente. </w:t>
            </w:r>
            <w:r w:rsidRPr="00802C59">
              <w:rPr>
                <w:rFonts w:ascii="Arial Narrow" w:hAnsi="Arial Narrow"/>
                <w:b/>
                <w:lang w:val="es-PR"/>
              </w:rPr>
              <w:t xml:space="preserve">Para velar por la integridad y seguridad de los datos de los usuarios, todo </w:t>
            </w:r>
            <w:r w:rsidRPr="00802C59">
              <w:rPr>
                <w:rFonts w:ascii="Arial Narrow" w:hAnsi="Arial Narrow"/>
                <w:b/>
                <w:lang w:val="es-PR"/>
              </w:rPr>
              <w:lastRenderedPageBreak/>
              <w:t xml:space="preserve">curso híbrido y </w:t>
            </w:r>
            <w:r>
              <w:rPr>
                <w:rFonts w:ascii="Arial Narrow" w:hAnsi="Arial Narrow"/>
                <w:b/>
                <w:lang w:val="es-PR"/>
              </w:rPr>
              <w:t>en línea</w:t>
            </w:r>
            <w:r w:rsidRPr="00802C59">
              <w:rPr>
                <w:rFonts w:ascii="Arial Narrow" w:hAnsi="Arial Narrow"/>
                <w:b/>
                <w:lang w:val="es-PR"/>
              </w:rPr>
              <w:t xml:space="preserve"> deberá ofrecerse mediante la plataforma institucional de gestión de aprendizaje, la cual utiliza protocolos seguros de conexión y autenticación. El sistema autentica la identidad del usuario utilizando el nombre de usuario y contraseña asignados en su cuenta institucional. El usuario es responsable de mantener segura, proteger, y no compartir su contraseña con otras personas.</w:t>
            </w:r>
          </w:p>
        </w:tc>
      </w:tr>
      <w:tr w:rsidR="00EF0A86" w:rsidRPr="00AC17BB" w14:paraId="1301AB9D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387A" w14:textId="77777777" w:rsidR="00EF0A86" w:rsidRPr="00B0022E" w:rsidRDefault="00EF0A86" w:rsidP="00A3175D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es-PR"/>
              </w:rPr>
            </w:pPr>
            <w:r w:rsidRPr="00802C59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s-PR"/>
              </w:rPr>
              <w:lastRenderedPageBreak/>
              <w:t>NORMATIVA SOBRE DISCRIMEN POR SEXO Y GÉNERO EN MODALIDAD DE VIOLENCIA SEXUAL</w:t>
            </w:r>
          </w:p>
        </w:tc>
      </w:tr>
      <w:tr w:rsidR="00EF0A86" w:rsidRPr="00AC17BB" w14:paraId="6774D61E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9BC7" w14:textId="1519626F" w:rsidR="00EF0A86" w:rsidRPr="004D76B0" w:rsidRDefault="00EF0A86" w:rsidP="004D76B0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  <w:lang w:val="es-PR"/>
              </w:rPr>
            </w:pPr>
            <w:r w:rsidRPr="00802C59">
              <w:rPr>
                <w:rFonts w:ascii="Arial Narrow" w:hAnsi="Arial Narrow"/>
                <w:bCs/>
                <w:color w:val="000000"/>
                <w:sz w:val="24"/>
                <w:szCs w:val="24"/>
                <w:lang w:val="es-PR"/>
              </w:rPr>
              <w:t>“La Universidad de Puerto Rico prohíbe el discrimen por razón de sexo y género en todas sus modalidades, incluyendo el hostigamiento sexual. Según la Política Institucional contra el Hostigamiento Sexual en la Universidad de Puerto Rico, Certificación Núm. 130, 2014-2015 de la Junta de Gobierno, si un estudiante está siendo o fue afectado por conductas relacionadas a hostigamiento sexual, puede acudir ante la Oficina de Procuraduría Estudiantil, el Decanato de Estudiantes o la Coordinadora de Cumplimiento con Título IX para orientación y/o presentar una queja”.</w:t>
            </w:r>
          </w:p>
        </w:tc>
      </w:tr>
      <w:tr w:rsidR="00EF0A86" w:rsidRPr="00AC17BB" w14:paraId="2A937E95" w14:textId="77777777" w:rsidTr="00EF0A86">
        <w:trPr>
          <w:trHeight w:val="3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718EA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SISTEMA DE CALIFICACIÓN </w:t>
            </w:r>
          </w:p>
        </w:tc>
      </w:tr>
      <w:tr w:rsidR="00EF0A86" w:rsidRPr="00AC17BB" w14:paraId="2ADC4FC7" w14:textId="77777777" w:rsidTr="00EF0A86">
        <w:trPr>
          <w:trHeight w:val="3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CBC1" w14:textId="0108293E" w:rsidR="00293B59" w:rsidRPr="00293B59" w:rsidRDefault="00293B59" w:rsidP="00293B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s-ES"/>
              </w:rPr>
            </w:pPr>
          </w:p>
          <w:tbl>
            <w:tblPr>
              <w:tblW w:w="10350" w:type="dxa"/>
              <w:tblLayout w:type="fixed"/>
              <w:tblLook w:val="04A0" w:firstRow="1" w:lastRow="0" w:firstColumn="1" w:lastColumn="0" w:noHBand="0" w:noVBand="1"/>
            </w:tblPr>
            <w:tblGrid>
              <w:gridCol w:w="10350"/>
            </w:tblGrid>
            <w:tr w:rsidR="00293B59" w:rsidRPr="00293B59" w14:paraId="161D7FB0" w14:textId="77777777" w:rsidTr="00B9250A">
              <w:tc>
                <w:tcPr>
                  <w:tcW w:w="10170" w:type="dxa"/>
                  <w:shd w:val="clear" w:color="auto" w:fill="auto"/>
                </w:tcPr>
                <w:p w14:paraId="7BDF7D4E" w14:textId="071BCAB9" w:rsidR="00293B59" w:rsidRPr="00293B59" w:rsidRDefault="00293B59" w:rsidP="00293B59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val="es-ES"/>
                    </w:rPr>
                  </w:pPr>
                  <w:r w:rsidRPr="00293B59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val="es-ES"/>
                    </w:rPr>
                    <w:t xml:space="preserve">SISTEMA DE </w:t>
                  </w:r>
                  <w:proofErr w:type="gramStart"/>
                  <w:r w:rsidRPr="00293B59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val="es-ES"/>
                    </w:rPr>
                    <w:t>CALIFICACIÓN</w:t>
                  </w:r>
                  <w:r w:rsidR="00F822C7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val="es-ES"/>
                    </w:rPr>
                    <w:t xml:space="preserve">  A</w:t>
                  </w:r>
                  <w:proofErr w:type="gramEnd"/>
                  <w:r w:rsidR="00F822C7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val="es-ES"/>
                    </w:rPr>
                    <w:t>, B, C, D, F</w:t>
                  </w:r>
                </w:p>
                <w:p w14:paraId="2379E39B" w14:textId="4707610D" w:rsidR="00293B59" w:rsidRPr="00AE671D" w:rsidRDefault="00293B59" w:rsidP="00293B59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2C06B2D" w14:textId="1527B7B7" w:rsidR="00EF0A86" w:rsidRPr="004D76B0" w:rsidRDefault="00EF0A86" w:rsidP="00A3175D">
            <w:pPr>
              <w:numPr>
                <w:ilvl w:val="1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bookmarkEnd w:id="4"/>
      <w:tr w:rsidR="00EF0A86" w:rsidRPr="00AC17BB" w14:paraId="090F1614" w14:textId="77777777" w:rsidTr="00EF0A86">
        <w:trPr>
          <w:trHeight w:val="18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D4223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BIBLIOGRAFÍA</w:t>
            </w:r>
          </w:p>
        </w:tc>
      </w:tr>
      <w:tr w:rsidR="00EF0A86" w:rsidRPr="00966461" w14:paraId="7D3A4798" w14:textId="77777777" w:rsidTr="00EF0A86">
        <w:trPr>
          <w:trHeight w:val="8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BD2E" w14:textId="322DD671" w:rsidR="00EF0A86" w:rsidRDefault="00EF0A86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F822C7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Referencias</w:t>
            </w:r>
            <w:proofErr w:type="spellEnd"/>
            <w:r w:rsidRPr="00F822C7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  <w:p w14:paraId="56FF8355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 xml:space="preserve">Outsourcing to convert fixed costs into variable costs: A competitive </w:t>
            </w:r>
          </w:p>
          <w:p w14:paraId="235E2B79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analysis </w:t>
            </w:r>
          </w:p>
          <w:p w14:paraId="6EB68165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      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>International Journal of Research in Marketing</w:t>
            </w:r>
          </w:p>
          <w:p w14:paraId="6A8EE19F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Autor </w:t>
            </w:r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Yunchuan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Liu and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Rajeev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K.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Tyagi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6727A31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Fecha  :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August, 2016 </w:t>
            </w:r>
          </w:p>
          <w:p w14:paraId="70C64CB7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279FB0D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 xml:space="preserve">Energy costs in Germany and Europe: An assessment based on a     </w:t>
            </w:r>
          </w:p>
          <w:p w14:paraId="1CA0CADC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(total real unit) energy cost accounting framework</w:t>
            </w:r>
          </w:p>
          <w:p w14:paraId="5F93290C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>Elsevier</w:t>
            </w:r>
          </w:p>
          <w:p w14:paraId="2B9A9B03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Autor </w:t>
            </w:r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 xml:space="preserve">Oliver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Kaltenegger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Andreas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Löschel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Martin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Baikowski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Jörg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Lingens</w:t>
            </w:r>
            <w:proofErr w:type="spellEnd"/>
          </w:p>
          <w:p w14:paraId="653979E9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Fecha  :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>May 2017</w:t>
            </w:r>
          </w:p>
          <w:p w14:paraId="6906C5D8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3E0E661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 xml:space="preserve">Implementation of a Cost-Accounting Model in a Biobank: Practical </w:t>
            </w:r>
          </w:p>
          <w:p w14:paraId="25F2FB32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Implications</w:t>
            </w:r>
            <w:proofErr w:type="spellEnd"/>
          </w:p>
          <w:p w14:paraId="759B6C7A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Revista: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Pathobiology</w:t>
            </w:r>
            <w:proofErr w:type="spellEnd"/>
          </w:p>
          <w:p w14:paraId="669D70D0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Autor </w:t>
            </w:r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Maria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Beatriz González Sánchez, Ernesto López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Valeiras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Andres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0FDDC5D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C. García Montero</w:t>
            </w:r>
          </w:p>
          <w:p w14:paraId="65FBBED7" w14:textId="77777777" w:rsidR="009B73D3" w:rsidRPr="00AE671D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AE671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Fecha  :</w:t>
            </w:r>
            <w:proofErr w:type="gramEnd"/>
            <w:r w:rsidRPr="00AE671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>March 2015</w:t>
            </w:r>
          </w:p>
          <w:p w14:paraId="05D51CE5" w14:textId="77777777" w:rsidR="009B73D3" w:rsidRPr="00AE671D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E671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BC2280D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 xml:space="preserve">Cost Accounting at the Service Level: An Analysis of Transaction Cost             </w:t>
            </w:r>
          </w:p>
          <w:p w14:paraId="428750AA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Influences on Indirect Cost Measurement in the Cost Accounting Plans </w:t>
            </w:r>
          </w:p>
          <w:p w14:paraId="5C2E70B5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of Large U.S. Cities </w:t>
            </w:r>
          </w:p>
          <w:p w14:paraId="7CA6BF9E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>Public Administration Quarterly</w:t>
            </w:r>
          </w:p>
          <w:p w14:paraId="241217DF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Autor </w:t>
            </w:r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ab/>
              <w:t xml:space="preserve">Zachary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Moh</w:t>
            </w:r>
            <w:proofErr w:type="spellEnd"/>
          </w:p>
          <w:p w14:paraId="652A8912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Fecha  :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ab/>
              <w:t>Spring 2017</w:t>
            </w:r>
          </w:p>
          <w:p w14:paraId="2BD9672F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E584247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>Variable Costing and its Applications in Manufacturing Company</w:t>
            </w:r>
          </w:p>
          <w:p w14:paraId="2AF36D38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>International Journal of Information, Business Management</w:t>
            </w:r>
          </w:p>
          <w:p w14:paraId="57B1C580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Autor </w:t>
            </w:r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ab/>
              <w:t>Salim Hasan</w:t>
            </w:r>
          </w:p>
          <w:p w14:paraId="59F29644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Fecha  :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ab/>
              <w:t>May 2016</w:t>
            </w:r>
          </w:p>
          <w:p w14:paraId="4A7B9594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22637AB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F3259FD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>An analysis of Cost-Volume- Profit of Nestle limited</w:t>
            </w:r>
          </w:p>
          <w:p w14:paraId="19B3019A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>International Journal of Commerce and Management Research</w:t>
            </w:r>
          </w:p>
          <w:p w14:paraId="03512E64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Autor: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 xml:space="preserve">B.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Navaneetha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K.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Punitha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Raichu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Mercy Joseph, S. Rashmi and T. </w:t>
            </w:r>
          </w:p>
          <w:p w14:paraId="5C6D63B4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Sai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Ashwariyaa</w:t>
            </w:r>
            <w:proofErr w:type="spellEnd"/>
          </w:p>
          <w:p w14:paraId="6B96E521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Fecha: 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</w:r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March,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2017 </w:t>
            </w:r>
          </w:p>
          <w:p w14:paraId="16E113AF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3BCDB3E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  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 xml:space="preserve">Using Cost-Volume-Profit to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analyse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the viability of implementing a new    </w:t>
            </w:r>
          </w:p>
          <w:p w14:paraId="0F33BBFC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center</w:t>
            </w:r>
          </w:p>
          <w:p w14:paraId="4EBF5995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 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 xml:space="preserve">Brazilian Journal of Operations and Production management </w:t>
            </w:r>
          </w:p>
          <w:p w14:paraId="1DDC9B52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Autor:     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ab/>
              <w:t xml:space="preserve">Ana Paula Beck da Silva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Etges</w:t>
            </w:r>
            <w:proofErr w:type="spellEnd"/>
          </w:p>
          <w:p w14:paraId="333F6BBC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Fecha:    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>2016</w:t>
            </w:r>
          </w:p>
          <w:p w14:paraId="2314E80F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4175C57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   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 xml:space="preserve">Practical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Apllication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of Cost Volume Profit Analysis on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Agro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-Products: </w:t>
            </w:r>
          </w:p>
          <w:p w14:paraId="3F3E6E17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Evidence </w:t>
            </w:r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From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Female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Agro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-product distributors In The Tamale Metropolitan Area of Ghana</w:t>
            </w:r>
          </w:p>
          <w:p w14:paraId="59124531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   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 xml:space="preserve">Research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Journali’s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Journal of Accounting</w:t>
            </w:r>
          </w:p>
          <w:p w14:paraId="2CF544AA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Autor:       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Alhassan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Iddrisu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857FBC2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Fecha: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ab/>
              <w:t>May 2016</w:t>
            </w:r>
          </w:p>
          <w:p w14:paraId="42621EB0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14:paraId="49401E47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BD6698D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>Cost allocation for cooperative inventory consolidation problems</w:t>
            </w:r>
          </w:p>
          <w:p w14:paraId="2B9C254F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>Operations Research Letters</w:t>
            </w:r>
          </w:p>
          <w:p w14:paraId="20500E6F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Autor </w:t>
            </w:r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Minghui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Lai,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Weili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Xue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Lindu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Zhao</w:t>
            </w:r>
          </w:p>
          <w:p w14:paraId="3A467DC9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Fecha  :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>November 2016</w:t>
            </w:r>
          </w:p>
          <w:p w14:paraId="3D544A1B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5ABCF97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 xml:space="preserve">Modern Watch Company: An instructional resource for presenting and  </w:t>
            </w:r>
          </w:p>
          <w:p w14:paraId="0B47AF46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 xml:space="preserve">learning actual, normal, and standard costing systems, and variable  </w:t>
            </w:r>
          </w:p>
          <w:p w14:paraId="581BB49E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and fixed overhead variance analysis</w:t>
            </w:r>
          </w:p>
          <w:p w14:paraId="39ED0756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>Journal of Accounting Education</w:t>
            </w:r>
          </w:p>
          <w:p w14:paraId="553F4455" w14:textId="77777777" w:rsidR="009B73D3" w:rsidRPr="009B73D3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Autor </w:t>
            </w:r>
            <w:proofErr w:type="gram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 xml:space="preserve">Farkas, Maia , </w:t>
            </w:r>
            <w:proofErr w:type="spellStart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Kersting</w:t>
            </w:r>
            <w:proofErr w:type="spellEnd"/>
            <w:r w:rsidRPr="009B73D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, Lee , Stephens, William</w:t>
            </w:r>
          </w:p>
          <w:p w14:paraId="772D65C4" w14:textId="77777777" w:rsidR="009B73D3" w:rsidRPr="005A597C" w:rsidRDefault="009B73D3" w:rsidP="009B73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A59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Fecha  :</w:t>
            </w:r>
            <w:proofErr w:type="gramEnd"/>
            <w:r w:rsidRPr="005A59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ab/>
              <w:t>June 2016</w:t>
            </w:r>
          </w:p>
          <w:p w14:paraId="23886E8A" w14:textId="77777777" w:rsidR="009B73D3" w:rsidRPr="005A597C" w:rsidRDefault="009B73D3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14:paraId="2A7CF40C" w14:textId="0ADDDCCD" w:rsidR="00293B59" w:rsidRPr="005A597C" w:rsidRDefault="00293B59" w:rsidP="00293B5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  <w:p w14:paraId="16AB2EA1" w14:textId="77777777" w:rsidR="00293B59" w:rsidRPr="005A597C" w:rsidRDefault="00293B59" w:rsidP="00293B5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  <w:p w14:paraId="402887CB" w14:textId="6380B472" w:rsidR="00293B59" w:rsidRPr="005A597C" w:rsidRDefault="00603D90" w:rsidP="00293B5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hyperlink r:id="rId7" w:anchor="#" w:history="1"/>
          </w:p>
          <w:p w14:paraId="2DB0CF8C" w14:textId="6BA7E08A" w:rsidR="00293B59" w:rsidRPr="005A597C" w:rsidRDefault="00293B59" w:rsidP="00293B5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  <w:p w14:paraId="6DB8221E" w14:textId="77777777" w:rsidR="003C52C2" w:rsidRPr="005A597C" w:rsidRDefault="003C52C2" w:rsidP="00293B5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  <w:p w14:paraId="703C6539" w14:textId="4030EBCD" w:rsidR="00EF0A86" w:rsidRPr="005A597C" w:rsidRDefault="00EF0A86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  <w:p w14:paraId="580441E7" w14:textId="77777777" w:rsidR="00EF0A86" w:rsidRPr="005A597C" w:rsidRDefault="00EF0A86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  <w:p w14:paraId="50C3CBA6" w14:textId="77777777" w:rsidR="006B6C0A" w:rsidRDefault="006B6C0A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14:paraId="7C417A84" w14:textId="77777777" w:rsidR="006B6C0A" w:rsidRDefault="006B6C0A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14:paraId="3661210C" w14:textId="02687447" w:rsidR="00EF0A86" w:rsidRPr="00AC17BB" w:rsidRDefault="00EF0A86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Referencias electrónicas:</w:t>
            </w:r>
          </w:p>
          <w:p w14:paraId="13997434" w14:textId="423F5A9B" w:rsidR="003C52C2" w:rsidRPr="003608B4" w:rsidRDefault="003C52C2" w:rsidP="003608B4">
            <w:pPr>
              <w:spacing w:before="24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96646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Global, E. Y. (2018, April 26). </w:t>
            </w:r>
            <w:r w:rsidRPr="003608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The gig economy: a chance to control your costs or accelerate your growth? Retrieved April 10, 2020, from </w:t>
            </w:r>
            <w:hyperlink r:id="rId8" w:history="1">
              <w:r w:rsidRPr="003608B4">
                <w:rPr>
                  <w:rStyle w:val="Hyperlink"/>
                  <w:rFonts w:ascii="Arial Narrow" w:eastAsia="Times New Roman" w:hAnsi="Arial Narrow" w:cs="Times New Roman"/>
                  <w:sz w:val="24"/>
                  <w:szCs w:val="24"/>
                  <w:lang w:val="en-US"/>
                </w:rPr>
                <w:t>https://go.ey.com/2C26Kd6</w:t>
              </w:r>
            </w:hyperlink>
          </w:p>
          <w:p w14:paraId="2B2BBDCE" w14:textId="64BC3E8E" w:rsidR="003C52C2" w:rsidRPr="003608B4" w:rsidRDefault="003C52C2" w:rsidP="003608B4">
            <w:pPr>
              <w:spacing w:before="24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3608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Insights, E. Y. F. S. (2017, October 12). How automation can reduce costs while enhancing human potential? Retrieved April 10, 2020, from </w:t>
            </w:r>
            <w:hyperlink r:id="rId9" w:history="1">
              <w:r w:rsidRPr="003608B4">
                <w:rPr>
                  <w:rStyle w:val="Hyperlink"/>
                  <w:rFonts w:ascii="Arial Narrow" w:eastAsia="Times New Roman" w:hAnsi="Arial Narrow" w:cs="Times New Roman"/>
                  <w:sz w:val="24"/>
                  <w:szCs w:val="24"/>
                  <w:lang w:val="en-US"/>
                </w:rPr>
                <w:t>https://www.ey.com/en_gl/financial-services-emeia/case-study-how-can-automation-reduce-cost-while-enhancing-human-potential</w:t>
              </w:r>
            </w:hyperlink>
          </w:p>
          <w:p w14:paraId="2AA6369B" w14:textId="6C0950CC" w:rsidR="003C52C2" w:rsidRPr="003608B4" w:rsidRDefault="003C52C2" w:rsidP="003608B4">
            <w:pPr>
              <w:spacing w:before="24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3608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Shen, M.-L. (n.d.). Businesses Focus on Containing Costs and Protecting Employees, According to PwC COVID-19 CFO Pulse Survey. Retrieved April 10, 2020, from </w:t>
            </w:r>
            <w:hyperlink r:id="rId10" w:history="1">
              <w:r w:rsidRPr="003608B4">
                <w:rPr>
                  <w:rStyle w:val="Hyperlink"/>
                  <w:rFonts w:ascii="Arial Narrow" w:eastAsia="Times New Roman" w:hAnsi="Arial Narrow" w:cs="Times New Roman"/>
                  <w:sz w:val="24"/>
                  <w:szCs w:val="24"/>
                  <w:lang w:val="en-US"/>
                </w:rPr>
                <w:t>https://www.pwc.com/us/en/press-releases/2020/pwc-cfo-pulse-survey-finds-businesses-focus-containing-costs-protecting-employees.html</w:t>
              </w:r>
            </w:hyperlink>
          </w:p>
          <w:p w14:paraId="4589AE8D" w14:textId="5D9222BD" w:rsidR="003C52C2" w:rsidRPr="003608B4" w:rsidRDefault="003C52C2" w:rsidP="003608B4">
            <w:pPr>
              <w:spacing w:before="240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08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Weir, A., &amp; Patterson, J. (2017, May 24). Costs and charges: regulators move into top gear. Retrieved April 10, 2020, from </w:t>
            </w:r>
            <w:hyperlink r:id="rId11" w:history="1">
              <w:r w:rsidR="00181E9A" w:rsidRPr="003608B4">
                <w:rPr>
                  <w:rStyle w:val="Hyperlink"/>
                  <w:rFonts w:ascii="Arial Narrow" w:eastAsia="Times New Roman" w:hAnsi="Arial Narrow" w:cs="Times New Roman"/>
                  <w:sz w:val="24"/>
                  <w:szCs w:val="24"/>
                  <w:lang w:val="en-US"/>
                </w:rPr>
                <w:t>https://home.kpmg/xx/en/home/insights/2017/05/costs-and-charges-regulators-move-into-top-gear-fs.html</w:t>
              </w:r>
            </w:hyperlink>
            <w:r w:rsidR="00181E9A" w:rsidRPr="003608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F1394A5" w14:textId="375072BA" w:rsidR="00EF0A86" w:rsidRPr="003C52C2" w:rsidRDefault="00EF0A86" w:rsidP="00A3175D">
            <w:pPr>
              <w:spacing w:before="240"/>
              <w:rPr>
                <w:rFonts w:ascii="Arial Narrow" w:eastAsia="Times New Roman" w:hAnsi="Arial Narrow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FD98143" w14:textId="77777777" w:rsidR="00EF0A86" w:rsidRPr="003C52C2" w:rsidRDefault="00EF0A86" w:rsidP="00EF0A86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p w14:paraId="1640C8AD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Original p</w:t>
      </w:r>
      <w:r w:rsidRPr="002070DB">
        <w:rPr>
          <w:rFonts w:ascii="Arial Narrow" w:hAnsi="Arial Narrow"/>
        </w:rPr>
        <w:t xml:space="preserve">reparado por: Yahaira Torres Rivera, </w:t>
      </w:r>
      <w:r>
        <w:rPr>
          <w:rFonts w:ascii="Arial Narrow" w:hAnsi="Arial Narrow"/>
        </w:rPr>
        <w:t>EdD, febrero 2019</w:t>
      </w:r>
    </w:p>
    <w:p w14:paraId="4E5F4673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Revisado</w:t>
      </w:r>
      <w:r>
        <w:rPr>
          <w:rFonts w:ascii="Arial Narrow" w:hAnsi="Arial Narrow"/>
        </w:rPr>
        <w:t xml:space="preserve"> </w:t>
      </w:r>
      <w:r w:rsidRPr="002070DB">
        <w:rPr>
          <w:rFonts w:ascii="Arial Narrow" w:hAnsi="Arial Narrow"/>
        </w:rPr>
        <w:t>por: Clarisa Cruz Lugo, PhD</w:t>
      </w:r>
    </w:p>
    <w:p w14:paraId="381E8D0F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Aprobado por: Leticia Fernández Morales, MBA, CPA</w:t>
      </w:r>
    </w:p>
    <w:p w14:paraId="071645C7" w14:textId="77777777" w:rsidR="00EF0A86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DAA/DECEP</w:t>
      </w:r>
    </w:p>
    <w:p w14:paraId="7C7FA826" w14:textId="03C0658C" w:rsidR="00EF0A86" w:rsidRPr="00FE1732" w:rsidRDefault="00EF0A86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Adaptado por: Clarisa Cruz, PhD, </w:t>
      </w:r>
      <w:r w:rsidR="00D93201">
        <w:rPr>
          <w:rFonts w:ascii="Arial Narrow" w:hAnsi="Arial Narrow"/>
        </w:rPr>
        <w:t xml:space="preserve">20 </w:t>
      </w:r>
      <w:r>
        <w:rPr>
          <w:rFonts w:ascii="Arial Narrow" w:hAnsi="Arial Narrow"/>
        </w:rPr>
        <w:t>abril 2020</w:t>
      </w:r>
    </w:p>
    <w:p w14:paraId="018BE435" w14:textId="77777777" w:rsidR="00D93201" w:rsidRPr="002070DB" w:rsidRDefault="00D93201" w:rsidP="00D93201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Aprobado por: Leticia Fernández Morales, MBA, CPA</w:t>
      </w:r>
    </w:p>
    <w:p w14:paraId="4862B73C" w14:textId="1553FDE1" w:rsidR="00EF0A86" w:rsidRPr="00FE1732" w:rsidRDefault="00D93201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DAA</w:t>
      </w:r>
    </w:p>
    <w:p w14:paraId="0E1C5556" w14:textId="77777777" w:rsidR="00EF0A86" w:rsidRPr="00FE1732" w:rsidRDefault="00EF0A86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14:paraId="7002843A" w14:textId="77777777" w:rsidR="00EF0A86" w:rsidRPr="00FE1732" w:rsidRDefault="00EF0A86" w:rsidP="00EF0A86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01550D94" w14:textId="77777777" w:rsidR="0018040F" w:rsidRDefault="0018040F"/>
    <w:sectPr w:rsidR="0018040F" w:rsidSect="00290386">
      <w:footerReference w:type="default" r:id="rId12"/>
      <w:footerReference w:type="first" r:id="rId13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5CD48" w14:textId="77777777" w:rsidR="00603D90" w:rsidRDefault="00603D90">
      <w:pPr>
        <w:spacing w:after="0" w:line="240" w:lineRule="auto"/>
      </w:pPr>
      <w:r>
        <w:separator/>
      </w:r>
    </w:p>
  </w:endnote>
  <w:endnote w:type="continuationSeparator" w:id="0">
    <w:p w14:paraId="32ADEB9B" w14:textId="77777777" w:rsidR="00603D90" w:rsidRDefault="0060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7A9EB" w14:textId="77777777" w:rsidR="00367F3D" w:rsidRDefault="00603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7397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483ED" w14:textId="77777777" w:rsidR="00367F3D" w:rsidRDefault="00EF0A86">
        <w:pPr>
          <w:pStyle w:val="Footer"/>
          <w:jc w:val="right"/>
        </w:pPr>
        <w:r>
          <w:t>1</w:t>
        </w:r>
      </w:p>
    </w:sdtContent>
  </w:sdt>
  <w:p w14:paraId="64B5FC6D" w14:textId="77777777" w:rsidR="00367F3D" w:rsidRDefault="00603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950F2" w14:textId="77777777" w:rsidR="00603D90" w:rsidRDefault="00603D90">
      <w:pPr>
        <w:spacing w:after="0" w:line="240" w:lineRule="auto"/>
      </w:pPr>
      <w:r>
        <w:separator/>
      </w:r>
    </w:p>
  </w:footnote>
  <w:footnote w:type="continuationSeparator" w:id="0">
    <w:p w14:paraId="185FF8FE" w14:textId="77777777" w:rsidR="00603D90" w:rsidRDefault="00603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5E89"/>
    <w:multiLevelType w:val="multilevel"/>
    <w:tmpl w:val="A6D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A2093"/>
    <w:multiLevelType w:val="hybridMultilevel"/>
    <w:tmpl w:val="8E10A4D4"/>
    <w:lvl w:ilvl="0" w:tplc="80DA9D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D17DF"/>
    <w:multiLevelType w:val="hybridMultilevel"/>
    <w:tmpl w:val="B60A15EC"/>
    <w:lvl w:ilvl="0" w:tplc="402EB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D77AF"/>
    <w:multiLevelType w:val="hybridMultilevel"/>
    <w:tmpl w:val="2C483816"/>
    <w:lvl w:ilvl="0" w:tplc="56F468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81F53"/>
    <w:multiLevelType w:val="hybridMultilevel"/>
    <w:tmpl w:val="E1A640DA"/>
    <w:lvl w:ilvl="0" w:tplc="B858AC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01A45"/>
    <w:multiLevelType w:val="multilevel"/>
    <w:tmpl w:val="1BDE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00500"/>
    <w:multiLevelType w:val="hybridMultilevel"/>
    <w:tmpl w:val="21CC0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05B"/>
    <w:multiLevelType w:val="hybridMultilevel"/>
    <w:tmpl w:val="BE623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B25700"/>
    <w:multiLevelType w:val="multilevel"/>
    <w:tmpl w:val="A32EBA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BFD7D3F"/>
    <w:multiLevelType w:val="hybridMultilevel"/>
    <w:tmpl w:val="6E3C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0699A"/>
    <w:multiLevelType w:val="hybridMultilevel"/>
    <w:tmpl w:val="DF848E3E"/>
    <w:lvl w:ilvl="0" w:tplc="F1E80D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86"/>
    <w:rsid w:val="00021FEF"/>
    <w:rsid w:val="00060919"/>
    <w:rsid w:val="0018040F"/>
    <w:rsid w:val="00181E9A"/>
    <w:rsid w:val="00210700"/>
    <w:rsid w:val="00281A13"/>
    <w:rsid w:val="00282B59"/>
    <w:rsid w:val="00290386"/>
    <w:rsid w:val="00293B59"/>
    <w:rsid w:val="002C5802"/>
    <w:rsid w:val="003608B4"/>
    <w:rsid w:val="003C52C2"/>
    <w:rsid w:val="00414D16"/>
    <w:rsid w:val="004D76B0"/>
    <w:rsid w:val="00524C57"/>
    <w:rsid w:val="005A597C"/>
    <w:rsid w:val="00603D90"/>
    <w:rsid w:val="006A16CE"/>
    <w:rsid w:val="006B6C0A"/>
    <w:rsid w:val="006E71A1"/>
    <w:rsid w:val="007D2311"/>
    <w:rsid w:val="0082796B"/>
    <w:rsid w:val="00887349"/>
    <w:rsid w:val="008909E7"/>
    <w:rsid w:val="009233C2"/>
    <w:rsid w:val="00966461"/>
    <w:rsid w:val="009B73D3"/>
    <w:rsid w:val="00A74007"/>
    <w:rsid w:val="00AE0B69"/>
    <w:rsid w:val="00AE671D"/>
    <w:rsid w:val="00BA4D57"/>
    <w:rsid w:val="00BE6EC0"/>
    <w:rsid w:val="00C477F9"/>
    <w:rsid w:val="00CD1D8F"/>
    <w:rsid w:val="00D40318"/>
    <w:rsid w:val="00D93201"/>
    <w:rsid w:val="00EF0A86"/>
    <w:rsid w:val="00F01083"/>
    <w:rsid w:val="00F8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E48C97"/>
  <w15:docId w15:val="{00AC42D0-58FE-4C89-93E7-0F5CC837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A86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F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F0A86"/>
    <w:pPr>
      <w:spacing w:after="120" w:line="480" w:lineRule="auto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EF0A86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EF0A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0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86"/>
    <w:rPr>
      <w:lang w:val="es-P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1A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1A13"/>
    <w:rPr>
      <w:sz w:val="16"/>
      <w:szCs w:val="16"/>
      <w:lang w:val="es-PR"/>
    </w:rPr>
  </w:style>
  <w:style w:type="character" w:styleId="Hyperlink">
    <w:name w:val="Hyperlink"/>
    <w:basedOn w:val="DefaultParagraphFont"/>
    <w:uiPriority w:val="99"/>
    <w:unhideWhenUsed/>
    <w:rsid w:val="00293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B59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F82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2C7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2C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C7"/>
    <w:rPr>
      <w:rFonts w:ascii="Segoe UI" w:hAnsi="Segoe UI" w:cs="Segoe UI"/>
      <w:sz w:val="18"/>
      <w:szCs w:val="18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2C7"/>
    <w:pPr>
      <w:spacing w:after="160" w:line="240" w:lineRule="auto"/>
    </w:pPr>
    <w:rPr>
      <w:rFonts w:asciiTheme="minorHAnsi" w:eastAsiaTheme="minorHAnsi" w:hAnsiTheme="minorHAnsi" w:cstheme="minorBidi"/>
      <w:b/>
      <w:bCs/>
      <w:lang w:val="es-PR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2C7"/>
    <w:rPr>
      <w:rFonts w:ascii="Calibri" w:eastAsia="Times New Roman" w:hAnsi="Calibri" w:cs="Times New Roman"/>
      <w:b/>
      <w:bCs/>
      <w:sz w:val="20"/>
      <w:szCs w:val="20"/>
      <w:lang w:val="es-P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ey.com/2C26Kd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mazon.com/Management-Accounting-Decision-Makers-Atrill/dp/0273731521/ref=sr_1_19?ie=UTF8&amp;s=books&amp;qid=1266801788&amp;sr=1-1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ome.kpmg/xx/en/home/insights/2017/05/costs-and-charges-regulators-move-into-top-gear-fs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wc.com/us/en/press-releases/2020/pwc-cfo-pulse-survey-finds-businesses-focus-containing-costs-protecting-employe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y.com/en_gl/financial-services-emeia/case-study-how-can-automation-reduce-cost-while-enhancing-human-potenti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clarisa.cruz@upr.edu</dc:creator>
  <cp:keywords/>
  <dc:description/>
  <cp:lastModifiedBy>rafael.marrero@upr.edu</cp:lastModifiedBy>
  <cp:revision>2</cp:revision>
  <dcterms:created xsi:type="dcterms:W3CDTF">2020-07-09T16:00:00Z</dcterms:created>
  <dcterms:modified xsi:type="dcterms:W3CDTF">2020-07-09T16:00:00Z</dcterms:modified>
</cp:coreProperties>
</file>